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585D0F" w14:textId="77777777" w:rsidR="0048755A" w:rsidRDefault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  <w:noProof/>
          <w:lang w:eastAsia="en-US"/>
        </w:rPr>
        <w:drawing>
          <wp:inline distT="0" distB="0" distL="0" distR="0" wp14:anchorId="4B5E92DD" wp14:editId="0634FD55">
            <wp:extent cx="2971800" cy="2543810"/>
            <wp:effectExtent l="0" t="0" r="0" b="0"/>
            <wp:docPr id="5" name="Picture 4" descr="Ptolemy1:Users:rjpe:Desktop:Screen shot 2012-10-25 at 10.35.5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Ptolemy1:Users:rjpe:Desktop:Screen shot 2012-10-25 at 10.35.58 AM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6D734" w14:textId="77777777" w:rsidR="002D3E20" w:rsidRPr="002D3E20" w:rsidRDefault="002D3E20" w:rsidP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</w:rPr>
        <w:t>1.  Identify the organ in the link below</w:t>
      </w:r>
    </w:p>
    <w:p w14:paraId="73AA95B1" w14:textId="77777777" w:rsidR="002D3E20" w:rsidRPr="002D3E20" w:rsidRDefault="007C3644" w:rsidP="002D3E20">
      <w:pPr>
        <w:rPr>
          <w:rFonts w:ascii="Times New Roman" w:hAnsi="Times New Roman"/>
        </w:rPr>
      </w:pPr>
      <w:hyperlink r:id="rId9" w:history="1">
        <w:r w:rsidR="002D3E20" w:rsidRPr="002D3E20">
          <w:rPr>
            <w:rStyle w:val="Hyperlink"/>
            <w:rFonts w:ascii="Times New Roman" w:hAnsi="Times New Roman"/>
          </w:rPr>
          <w:t>http://vmw-aperioimg04.duhs.duke.edu/PATHOL_725_Histology/0093_S Mouse Tissues.svs/view.apml?X=0.13413665533511&amp;Y=-0.357276893223585&amp;zoom=2.0931123542524</w:t>
        </w:r>
      </w:hyperlink>
    </w:p>
    <w:p w14:paraId="723DA328" w14:textId="77777777" w:rsidR="002D3E20" w:rsidRDefault="002D3E20">
      <w:pPr>
        <w:rPr>
          <w:rFonts w:ascii="Times New Roman" w:hAnsi="Times New Roman"/>
        </w:rPr>
      </w:pPr>
    </w:p>
    <w:p w14:paraId="41A9191C" w14:textId="77777777" w:rsidR="002D3E20" w:rsidRDefault="002D3E20">
      <w:pPr>
        <w:rPr>
          <w:rFonts w:ascii="Times New Roman" w:hAnsi="Times New Roman"/>
        </w:rPr>
      </w:pPr>
    </w:p>
    <w:p w14:paraId="0F353073" w14:textId="77777777" w:rsidR="002D3E20" w:rsidRDefault="002D3E20">
      <w:pPr>
        <w:rPr>
          <w:rFonts w:ascii="Times New Roman" w:hAnsi="Times New Roman"/>
        </w:rPr>
      </w:pPr>
    </w:p>
    <w:p w14:paraId="06906720" w14:textId="77777777" w:rsidR="002D3E20" w:rsidRDefault="002D3E20">
      <w:pPr>
        <w:rPr>
          <w:rFonts w:ascii="Times New Roman" w:hAnsi="Times New Roman"/>
        </w:rPr>
      </w:pPr>
    </w:p>
    <w:p w14:paraId="6CD0E4B4" w14:textId="77777777" w:rsidR="002D3E20" w:rsidRDefault="002D3E20">
      <w:pPr>
        <w:rPr>
          <w:rFonts w:ascii="Times New Roman" w:hAnsi="Times New Roman"/>
        </w:rPr>
      </w:pPr>
    </w:p>
    <w:p w14:paraId="24E2C26E" w14:textId="77777777" w:rsidR="002D3E20" w:rsidRDefault="002D3E20">
      <w:pPr>
        <w:rPr>
          <w:rFonts w:ascii="Times New Roman" w:hAnsi="Times New Roman"/>
        </w:rPr>
      </w:pPr>
    </w:p>
    <w:p w14:paraId="2A49C550" w14:textId="77777777" w:rsidR="002D3E20" w:rsidRDefault="002D3E20">
      <w:pPr>
        <w:rPr>
          <w:rFonts w:ascii="Times New Roman" w:hAnsi="Times New Roman"/>
        </w:rPr>
      </w:pPr>
    </w:p>
    <w:p w14:paraId="6B234F3F" w14:textId="1E0BD29E" w:rsidR="002D3E20" w:rsidRDefault="007C364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n-US"/>
        </w:rPr>
        <w:drawing>
          <wp:inline distT="0" distB="0" distL="0" distR="0" wp14:anchorId="488E8084" wp14:editId="1146F28C">
            <wp:extent cx="2965450" cy="2774950"/>
            <wp:effectExtent l="0" t="0" r="6350" b="0"/>
            <wp:docPr id="3" name="Picture 1" descr="Ptolemy1:Users:rjpe:Desktop:Screen shot 2013-10-25 at 9.43.2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tolemy1:Users:rjpe:Desktop:Screen shot 2013-10-25 at 9.43.26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42523" w14:textId="77777777" w:rsidR="002D3E20" w:rsidRPr="002D3E20" w:rsidRDefault="002D3E20" w:rsidP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</w:rPr>
        <w:t>2.  Identify the structure in the link below</w:t>
      </w:r>
    </w:p>
    <w:p w14:paraId="515F8846" w14:textId="1C0E949D" w:rsidR="002D3E20" w:rsidRDefault="007C3644">
      <w:pPr>
        <w:rPr>
          <w:rFonts w:ascii="Times New Roman" w:hAnsi="Times New Roman"/>
        </w:rPr>
      </w:pPr>
      <w:hyperlink r:id="rId11" w:history="1">
        <w:r w:rsidRPr="007C3644">
          <w:rPr>
            <w:rStyle w:val="Hyperlink"/>
          </w:rPr>
          <w:t>http://vmw-aperioimg01.duhs.duke.edu/DukeHistology/NB_Review/umich-029.svs/view.apml?X=-0.401803058687009&amp;Y=-0.181032615826229&amp;zoom=18.6624</w:t>
        </w:r>
      </w:hyperlink>
    </w:p>
    <w:p w14:paraId="58FBB4C7" w14:textId="77777777" w:rsidR="002D3E20" w:rsidRDefault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  <w:noProof/>
          <w:lang w:eastAsia="en-US"/>
        </w:rPr>
        <w:lastRenderedPageBreak/>
        <w:drawing>
          <wp:inline distT="0" distB="0" distL="0" distR="0" wp14:anchorId="4C2B393F" wp14:editId="31401335">
            <wp:extent cx="2971800" cy="3387090"/>
            <wp:effectExtent l="0" t="0" r="0" b="0"/>
            <wp:docPr id="14" name="Picture 13" descr="Screen shot 2012-10-25 at 10.55.0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Screen shot 2012-10-25 at 10.55.09 AM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31DD8" w14:textId="77777777" w:rsidR="002D3E20" w:rsidRDefault="002D3E20" w:rsidP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</w:rPr>
        <w:t>3.  Identify the organ in the link below</w:t>
      </w:r>
    </w:p>
    <w:p w14:paraId="4EACC25B" w14:textId="77777777" w:rsidR="002D3E20" w:rsidRPr="002D3E20" w:rsidRDefault="007C3644" w:rsidP="002D3E20">
      <w:pPr>
        <w:rPr>
          <w:rFonts w:ascii="Times New Roman" w:hAnsi="Times New Roman"/>
        </w:rPr>
      </w:pPr>
      <w:hyperlink r:id="rId13" w:history="1">
        <w:r w:rsidR="002D3E20" w:rsidRPr="002D3E20">
          <w:rPr>
            <w:rStyle w:val="Hyperlink"/>
            <w:rFonts w:ascii="Times New Roman" w:hAnsi="Times New Roman"/>
          </w:rPr>
          <w:t>http</w:t>
        </w:r>
      </w:hyperlink>
      <w:hyperlink r:id="rId14" w:history="1">
        <w:r w:rsidR="002D3E20" w:rsidRPr="002D3E20">
          <w:rPr>
            <w:rStyle w:val="Hyperlink"/>
            <w:rFonts w:ascii="Times New Roman" w:hAnsi="Times New Roman"/>
          </w:rPr>
          <w:t>://vmw-aperioimg01.duhs.duke.edu/DukeHistology/NB_Review/path225-0040_S.svs/view.apml?X=0&amp;Y=0&amp;zoom=1.84888414055081</w:t>
        </w:r>
      </w:hyperlink>
    </w:p>
    <w:p w14:paraId="54A9038F" w14:textId="77777777" w:rsidR="002D3E20" w:rsidRDefault="002D3E20">
      <w:pPr>
        <w:rPr>
          <w:rFonts w:ascii="Times New Roman" w:hAnsi="Times New Roman"/>
        </w:rPr>
      </w:pPr>
    </w:p>
    <w:p w14:paraId="72FA715E" w14:textId="77777777" w:rsidR="002D3E20" w:rsidRDefault="002D3E20">
      <w:pPr>
        <w:rPr>
          <w:rFonts w:ascii="Times New Roman" w:hAnsi="Times New Roman"/>
        </w:rPr>
      </w:pPr>
    </w:p>
    <w:p w14:paraId="0CDC1CFC" w14:textId="77777777" w:rsidR="002D3E20" w:rsidRDefault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  <w:noProof/>
          <w:lang w:eastAsia="en-US"/>
        </w:rPr>
        <w:drawing>
          <wp:inline distT="0" distB="0" distL="0" distR="0" wp14:anchorId="022DB29F" wp14:editId="2E2A337D">
            <wp:extent cx="2971800" cy="2605405"/>
            <wp:effectExtent l="0" t="0" r="0" b="10795"/>
            <wp:docPr id="22" name="Picture 21" descr="Screen shot 2012-10-25 at 11.01.3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2-10-25 at 11.01.34 AM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DA164" w14:textId="0FB36D49" w:rsidR="000B318C" w:rsidRPr="002D3E20" w:rsidRDefault="000B318C" w:rsidP="000B318C">
      <w:pPr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2D3E20">
        <w:rPr>
          <w:rFonts w:ascii="Times New Roman" w:hAnsi="Times New Roman"/>
        </w:rPr>
        <w:t>.  Identify the structure in the link below</w:t>
      </w:r>
    </w:p>
    <w:p w14:paraId="7350B082" w14:textId="77777777" w:rsidR="002D3E20" w:rsidRPr="002D3E20" w:rsidRDefault="007C3644" w:rsidP="002D3E20">
      <w:pPr>
        <w:rPr>
          <w:rFonts w:ascii="Times New Roman" w:hAnsi="Times New Roman"/>
        </w:rPr>
      </w:pPr>
      <w:hyperlink r:id="rId16" w:history="1">
        <w:r w:rsidR="002D3E20" w:rsidRPr="002D3E20">
          <w:rPr>
            <w:rStyle w:val="Hyperlink"/>
            <w:rFonts w:ascii="Times New Roman" w:hAnsi="Times New Roman"/>
          </w:rPr>
          <w:t>http://vmw-aperioimg01.duhs.duke.edu/DukeHistology/NB_Review/umich-029.svs/view.apml?X=0.157611298696132&amp;Y=0.296150787731071&amp;zoom=92.876046336</w:t>
        </w:r>
      </w:hyperlink>
    </w:p>
    <w:p w14:paraId="79905792" w14:textId="77777777" w:rsidR="002D3E20" w:rsidRDefault="002D3E20">
      <w:pPr>
        <w:rPr>
          <w:rFonts w:ascii="Times New Roman" w:hAnsi="Times New Roman"/>
        </w:rPr>
      </w:pPr>
    </w:p>
    <w:p w14:paraId="0DBD3F09" w14:textId="77777777" w:rsidR="002D3E20" w:rsidRDefault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  <w:noProof/>
          <w:lang w:eastAsia="en-US"/>
        </w:rPr>
        <w:lastRenderedPageBreak/>
        <w:drawing>
          <wp:inline distT="0" distB="0" distL="0" distR="0" wp14:anchorId="2405FEF5" wp14:editId="1512BE7F">
            <wp:extent cx="2971800" cy="2646045"/>
            <wp:effectExtent l="0" t="0" r="0" b="0"/>
            <wp:docPr id="4" name="Picture 3" descr="Screen shot 2012-10-25 at 11.11.2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2-10-25 at 11.11.27 AM.p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7F2AB" w14:textId="2C327B22" w:rsidR="002D3E20" w:rsidRPr="002D3E20" w:rsidRDefault="002D3E20" w:rsidP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</w:rPr>
        <w:t xml:space="preserve">5.  One special cell type </w:t>
      </w:r>
      <w:r w:rsidR="00966831">
        <w:rPr>
          <w:rFonts w:ascii="Times New Roman" w:hAnsi="Times New Roman"/>
        </w:rPr>
        <w:t xml:space="preserve">that </w:t>
      </w:r>
      <w:r w:rsidRPr="002D3E20">
        <w:rPr>
          <w:rFonts w:ascii="Times New Roman" w:hAnsi="Times New Roman"/>
        </w:rPr>
        <w:t>unambiguously identifies this organ.  Name and draw that cell type.</w:t>
      </w:r>
    </w:p>
    <w:p w14:paraId="07955F05" w14:textId="77777777" w:rsidR="002D3E20" w:rsidRPr="002D3E20" w:rsidRDefault="007C3644" w:rsidP="002D3E20">
      <w:pPr>
        <w:rPr>
          <w:rFonts w:ascii="Times New Roman" w:hAnsi="Times New Roman"/>
        </w:rPr>
      </w:pPr>
      <w:hyperlink r:id="rId18" w:history="1">
        <w:r w:rsidR="002D3E20" w:rsidRPr="002D3E20">
          <w:rPr>
            <w:rStyle w:val="Hyperlink"/>
            <w:rFonts w:ascii="Times New Roman" w:hAnsi="Times New Roman"/>
          </w:rPr>
          <w:t>http://vmw-aperioimg01.duhs.duke.edu/DukeHistology/NB_Review/umich-029.svs/view.apml?X=0.132918679561311&amp;Y=0.0496641804897522&amp;zoom=0.812119962898073</w:t>
        </w:r>
      </w:hyperlink>
    </w:p>
    <w:p w14:paraId="086AEE94" w14:textId="77777777" w:rsidR="002D3E20" w:rsidRDefault="002D3E20">
      <w:pPr>
        <w:rPr>
          <w:rFonts w:ascii="Times New Roman" w:hAnsi="Times New Roman"/>
        </w:rPr>
      </w:pPr>
    </w:p>
    <w:p w14:paraId="094F5A3E" w14:textId="77777777" w:rsidR="002D3E20" w:rsidRDefault="002D3E20">
      <w:pPr>
        <w:rPr>
          <w:rFonts w:ascii="Times New Roman" w:hAnsi="Times New Roman"/>
        </w:rPr>
      </w:pPr>
    </w:p>
    <w:p w14:paraId="4445B206" w14:textId="77777777" w:rsidR="002D3E20" w:rsidRDefault="002D3E20">
      <w:pPr>
        <w:rPr>
          <w:rFonts w:ascii="Times New Roman" w:hAnsi="Times New Roman"/>
        </w:rPr>
      </w:pPr>
    </w:p>
    <w:p w14:paraId="40CB5E2E" w14:textId="77777777" w:rsidR="002D3E20" w:rsidRDefault="002D3E20">
      <w:pPr>
        <w:rPr>
          <w:rFonts w:ascii="Times New Roman" w:hAnsi="Times New Roman"/>
        </w:rPr>
      </w:pPr>
    </w:p>
    <w:p w14:paraId="54E8E7EC" w14:textId="77777777" w:rsidR="002D3E20" w:rsidRDefault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  <w:noProof/>
          <w:lang w:eastAsia="en-US"/>
        </w:rPr>
        <w:drawing>
          <wp:inline distT="0" distB="0" distL="0" distR="0" wp14:anchorId="0B22B82D" wp14:editId="4E004600">
            <wp:extent cx="2971800" cy="1663700"/>
            <wp:effectExtent l="0" t="0" r="0" b="12700"/>
            <wp:docPr id="9" name="Picture 8" descr="Screen shot 2012-10-25 at 10.46.0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creen shot 2012-10-25 at 10.46.00 AM.pn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62114" w14:textId="77777777" w:rsidR="002D3E20" w:rsidRPr="002D3E20" w:rsidRDefault="002D3E20" w:rsidP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</w:rPr>
        <w:t>6.  Does this organ have submucosal glands?</w:t>
      </w:r>
    </w:p>
    <w:p w14:paraId="19FFB5AA" w14:textId="77777777" w:rsidR="002D3E20" w:rsidRPr="002D3E20" w:rsidRDefault="007C3644" w:rsidP="002D3E20">
      <w:pPr>
        <w:rPr>
          <w:rFonts w:ascii="Times New Roman" w:hAnsi="Times New Roman"/>
        </w:rPr>
      </w:pPr>
      <w:hyperlink r:id="rId20" w:history="1">
        <w:r w:rsidR="002D3E20" w:rsidRPr="002D3E20">
          <w:rPr>
            <w:rStyle w:val="Hyperlink"/>
            <w:rFonts w:ascii="Times New Roman" w:hAnsi="Times New Roman"/>
          </w:rPr>
          <w:t>http://vmw-aperioimg01.duhs.duke.edu/DukeHistology/NB_Review/path200-0027_R.svs/view.apml?X=0.145196992824331&amp;Y=0.135418178619969&amp;zoom=5.59872</w:t>
        </w:r>
      </w:hyperlink>
    </w:p>
    <w:p w14:paraId="01E8F37C" w14:textId="77777777" w:rsidR="002D3E20" w:rsidRDefault="002D3E20">
      <w:pPr>
        <w:rPr>
          <w:rFonts w:ascii="Times New Roman" w:hAnsi="Times New Roman"/>
        </w:rPr>
      </w:pPr>
    </w:p>
    <w:p w14:paraId="60D17C6A" w14:textId="77777777" w:rsidR="002D3E20" w:rsidRDefault="002D3E20">
      <w:pPr>
        <w:rPr>
          <w:rFonts w:ascii="Times New Roman" w:hAnsi="Times New Roman"/>
        </w:rPr>
      </w:pPr>
    </w:p>
    <w:p w14:paraId="5F9EDA55" w14:textId="77777777" w:rsidR="002D3E20" w:rsidRDefault="002D3E20">
      <w:pPr>
        <w:rPr>
          <w:rFonts w:ascii="Times New Roman" w:hAnsi="Times New Roman"/>
        </w:rPr>
      </w:pPr>
    </w:p>
    <w:p w14:paraId="6C2AC7F7" w14:textId="77777777" w:rsidR="002D3E20" w:rsidRDefault="002D3E20">
      <w:pPr>
        <w:rPr>
          <w:rFonts w:ascii="Times New Roman" w:hAnsi="Times New Roman"/>
        </w:rPr>
      </w:pPr>
    </w:p>
    <w:p w14:paraId="40464DCF" w14:textId="77777777" w:rsidR="002D3E20" w:rsidRDefault="002D3E20">
      <w:pPr>
        <w:rPr>
          <w:rFonts w:ascii="Times New Roman" w:hAnsi="Times New Roman"/>
        </w:rPr>
      </w:pPr>
    </w:p>
    <w:p w14:paraId="6423DA6F" w14:textId="77777777" w:rsidR="002D3E20" w:rsidRDefault="002D3E20">
      <w:pPr>
        <w:rPr>
          <w:rFonts w:ascii="Times New Roman" w:hAnsi="Times New Roman"/>
        </w:rPr>
      </w:pPr>
    </w:p>
    <w:p w14:paraId="4E7FC52A" w14:textId="77777777" w:rsidR="002D3E20" w:rsidRDefault="002D3E20">
      <w:pPr>
        <w:rPr>
          <w:rFonts w:ascii="Times New Roman" w:hAnsi="Times New Roman"/>
        </w:rPr>
      </w:pPr>
    </w:p>
    <w:p w14:paraId="16BBCB3B" w14:textId="77777777" w:rsidR="002D3E20" w:rsidRDefault="002D3E20">
      <w:pPr>
        <w:rPr>
          <w:rFonts w:ascii="Times New Roman" w:hAnsi="Times New Roman"/>
        </w:rPr>
      </w:pPr>
    </w:p>
    <w:p w14:paraId="3D704A49" w14:textId="77777777" w:rsidR="002D3E20" w:rsidRDefault="002D3E20">
      <w:pPr>
        <w:rPr>
          <w:rFonts w:ascii="Times New Roman" w:hAnsi="Times New Roman"/>
        </w:rPr>
      </w:pPr>
    </w:p>
    <w:p w14:paraId="17DEA0AC" w14:textId="77777777" w:rsidR="002D3E20" w:rsidRDefault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  <w:noProof/>
          <w:lang w:eastAsia="en-US"/>
        </w:rPr>
        <w:drawing>
          <wp:inline distT="0" distB="0" distL="0" distR="0" wp14:anchorId="7B8A5BEB" wp14:editId="05F5321F">
            <wp:extent cx="2971800" cy="2905125"/>
            <wp:effectExtent l="0" t="0" r="0" b="0"/>
            <wp:docPr id="7" name="Picture 6" descr="Screen shot 2012-10-25 at 11.26.3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creen shot 2012-10-25 at 11.26.39 AM.png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6AB45" w14:textId="77777777" w:rsidR="002D3E20" w:rsidRPr="002D3E20" w:rsidRDefault="002D3E20" w:rsidP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</w:rPr>
        <w:t>7.  Describe the layering of this organ</w:t>
      </w:r>
    </w:p>
    <w:p w14:paraId="2AA5462B" w14:textId="77777777" w:rsidR="002D3E20" w:rsidRPr="002D3E20" w:rsidRDefault="007C3644" w:rsidP="002D3E20">
      <w:pPr>
        <w:rPr>
          <w:rFonts w:ascii="Times New Roman" w:hAnsi="Times New Roman"/>
        </w:rPr>
      </w:pPr>
      <w:hyperlink r:id="rId22" w:history="1">
        <w:r w:rsidR="002D3E20" w:rsidRPr="002D3E20">
          <w:rPr>
            <w:rStyle w:val="Hyperlink"/>
            <w:rFonts w:ascii="Times New Roman" w:hAnsi="Times New Roman"/>
          </w:rPr>
          <w:t>http://vmw-aperioimg01.duhs.duke.edu/DukeHistology/NB_Review/drexel-MCP69.svs/view.apml?X=-0.007107781131774&amp;Y=0.0621958131214068&amp;zoom=12.4572822639668</w:t>
        </w:r>
      </w:hyperlink>
    </w:p>
    <w:p w14:paraId="218199C5" w14:textId="77777777" w:rsidR="002D3E20" w:rsidRDefault="002D3E20">
      <w:pPr>
        <w:rPr>
          <w:rFonts w:ascii="Times New Roman" w:hAnsi="Times New Roman"/>
        </w:rPr>
      </w:pPr>
    </w:p>
    <w:p w14:paraId="03F4CC3F" w14:textId="77777777" w:rsidR="002D3E20" w:rsidRDefault="002D3E20">
      <w:pPr>
        <w:rPr>
          <w:rFonts w:ascii="Times New Roman" w:hAnsi="Times New Roman"/>
        </w:rPr>
      </w:pPr>
    </w:p>
    <w:p w14:paraId="614C50C5" w14:textId="77777777" w:rsidR="002D3E20" w:rsidRDefault="002D3E20">
      <w:pPr>
        <w:rPr>
          <w:rFonts w:ascii="Times New Roman" w:hAnsi="Times New Roman"/>
        </w:rPr>
      </w:pPr>
    </w:p>
    <w:p w14:paraId="47C38522" w14:textId="77777777" w:rsidR="002D3E20" w:rsidRDefault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  <w:noProof/>
          <w:lang w:eastAsia="en-US"/>
        </w:rPr>
        <w:drawing>
          <wp:inline distT="0" distB="0" distL="0" distR="0" wp14:anchorId="2A908A88" wp14:editId="061F50E3">
            <wp:extent cx="2971800" cy="1623695"/>
            <wp:effectExtent l="0" t="0" r="0" b="1905"/>
            <wp:docPr id="12" name="Picture 11" descr="Ptolemy1:Users:rjpe:Desktop:Screen shot 2012-10-25 at 10.29.3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Ptolemy1:Users:rjpe:Desktop:Screen shot 2012-10-25 at 10.29.32 AM.png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754F3" w14:textId="77777777" w:rsidR="002D3E20" w:rsidRPr="002D3E20" w:rsidRDefault="002D3E20" w:rsidP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</w:rPr>
        <w:t>8. Identify the organ in the link below, justify your answer</w:t>
      </w:r>
    </w:p>
    <w:p w14:paraId="09E2C1D3" w14:textId="77777777" w:rsidR="002D3E20" w:rsidRPr="002D3E20" w:rsidRDefault="007C3644" w:rsidP="002D3E20">
      <w:pPr>
        <w:rPr>
          <w:rFonts w:ascii="Times New Roman" w:hAnsi="Times New Roman"/>
        </w:rPr>
      </w:pPr>
      <w:hyperlink r:id="rId24" w:history="1">
        <w:r w:rsidR="002D3E20" w:rsidRPr="002D3E20">
          <w:rPr>
            <w:rStyle w:val="Hyperlink"/>
            <w:rFonts w:ascii="Times New Roman" w:hAnsi="Times New Roman"/>
          </w:rPr>
          <w:t>http://vmw-aperioimg04.duhs.duke.edu/PATHOL_725_Histology/0090_S Mouse Tissues.svs/view.apml?X=0.0270738232205834&amp;Y=-0.33630110083815&amp;zoom=2.17013888888889</w:t>
        </w:r>
      </w:hyperlink>
    </w:p>
    <w:p w14:paraId="5B32836F" w14:textId="77777777" w:rsidR="002D3E20" w:rsidRDefault="002D3E20">
      <w:pPr>
        <w:rPr>
          <w:rFonts w:ascii="Times New Roman" w:hAnsi="Times New Roman"/>
        </w:rPr>
      </w:pPr>
    </w:p>
    <w:p w14:paraId="3BE9139D" w14:textId="77777777" w:rsidR="002D3E20" w:rsidRDefault="002D3E20">
      <w:pPr>
        <w:rPr>
          <w:rFonts w:ascii="Times New Roman" w:hAnsi="Times New Roman"/>
        </w:rPr>
      </w:pPr>
    </w:p>
    <w:p w14:paraId="77A24327" w14:textId="77777777" w:rsidR="002D3E20" w:rsidRDefault="002D3E20">
      <w:pPr>
        <w:rPr>
          <w:rFonts w:ascii="Times New Roman" w:hAnsi="Times New Roman"/>
        </w:rPr>
      </w:pPr>
    </w:p>
    <w:p w14:paraId="26F71632" w14:textId="77777777" w:rsidR="002D3E20" w:rsidRDefault="002D3E20">
      <w:pPr>
        <w:rPr>
          <w:rFonts w:ascii="Times New Roman" w:hAnsi="Times New Roman"/>
        </w:rPr>
      </w:pPr>
    </w:p>
    <w:p w14:paraId="701B4CB6" w14:textId="77777777" w:rsidR="002D3E20" w:rsidRDefault="002D3E20">
      <w:pPr>
        <w:rPr>
          <w:rFonts w:ascii="Times New Roman" w:hAnsi="Times New Roman"/>
        </w:rPr>
      </w:pPr>
    </w:p>
    <w:p w14:paraId="625AC612" w14:textId="77777777" w:rsidR="002D3E20" w:rsidRDefault="002D3E20">
      <w:pPr>
        <w:rPr>
          <w:rFonts w:ascii="Times New Roman" w:hAnsi="Times New Roman"/>
        </w:rPr>
      </w:pPr>
    </w:p>
    <w:p w14:paraId="4F6D865E" w14:textId="77777777" w:rsidR="002D3E20" w:rsidRDefault="002D3E20">
      <w:pPr>
        <w:rPr>
          <w:rFonts w:ascii="Times New Roman" w:hAnsi="Times New Roman"/>
        </w:rPr>
      </w:pPr>
    </w:p>
    <w:p w14:paraId="37C89838" w14:textId="77777777" w:rsidR="002D3E20" w:rsidRDefault="002D3E20">
      <w:pPr>
        <w:rPr>
          <w:rFonts w:ascii="Times New Roman" w:hAnsi="Times New Roman"/>
        </w:rPr>
      </w:pPr>
    </w:p>
    <w:p w14:paraId="25846E8B" w14:textId="77777777" w:rsidR="002D3E20" w:rsidRDefault="002D3E20">
      <w:pPr>
        <w:rPr>
          <w:rFonts w:ascii="Times New Roman" w:hAnsi="Times New Roman"/>
        </w:rPr>
      </w:pPr>
    </w:p>
    <w:p w14:paraId="649187EF" w14:textId="77777777" w:rsidR="002D3E20" w:rsidRDefault="002D3E20">
      <w:pPr>
        <w:rPr>
          <w:rFonts w:ascii="Times New Roman" w:hAnsi="Times New Roman"/>
        </w:rPr>
      </w:pPr>
    </w:p>
    <w:p w14:paraId="3E18D9EE" w14:textId="77777777" w:rsidR="002D3E20" w:rsidRDefault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  <w:noProof/>
          <w:lang w:eastAsia="en-US"/>
        </w:rPr>
        <w:drawing>
          <wp:inline distT="0" distB="0" distL="0" distR="0" wp14:anchorId="7A6EC0E5" wp14:editId="05EB0662">
            <wp:extent cx="2971800" cy="2978785"/>
            <wp:effectExtent l="0" t="0" r="0" b="0"/>
            <wp:docPr id="1" name="Picture 4" descr="Ptolemy1:Users:rjpe:Histology:Normal Body:RJ NB Notes:Images:Lymph N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Ptolemy1:Users:rjpe:Histology:Normal Body:RJ NB Notes:Images:Lymph Node.jpg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D4DD6" w14:textId="77777777" w:rsidR="002D3E20" w:rsidRPr="002D3E20" w:rsidRDefault="002D3E20" w:rsidP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</w:rPr>
        <w:t>9.  Identify the organ (??), justify your anwer.</w:t>
      </w:r>
    </w:p>
    <w:p w14:paraId="2E4FE46F" w14:textId="77777777" w:rsidR="002D3E20" w:rsidRPr="002D3E20" w:rsidRDefault="007C3644" w:rsidP="002D3E20">
      <w:pPr>
        <w:rPr>
          <w:rFonts w:ascii="Times New Roman" w:hAnsi="Times New Roman"/>
        </w:rPr>
      </w:pPr>
      <w:hyperlink r:id="rId26" w:history="1">
        <w:r w:rsidR="002D3E20" w:rsidRPr="002D3E20">
          <w:rPr>
            <w:rStyle w:val="Hyperlink"/>
            <w:rFonts w:ascii="Times New Roman" w:hAnsi="Times New Roman"/>
          </w:rPr>
          <w:t>http://vmw-aperioimg04.duhs.duke.edu/PATHOL_725_Histology/0090_S Mouse Tissues.svs/view.apml?X=-0.110416162399546&amp;Y=0.0461065572271853&amp;zoom=13.4587985741538</w:t>
        </w:r>
      </w:hyperlink>
    </w:p>
    <w:p w14:paraId="49FB3A0F" w14:textId="77777777" w:rsidR="002D3E20" w:rsidRDefault="002D3E20" w:rsidP="002D3E20">
      <w:pPr>
        <w:rPr>
          <w:rFonts w:ascii="Times New Roman" w:hAnsi="Times New Roman"/>
        </w:rPr>
      </w:pPr>
    </w:p>
    <w:p w14:paraId="45EF3315" w14:textId="77777777" w:rsidR="002D3E20" w:rsidRPr="002D3E20" w:rsidRDefault="002D3E20" w:rsidP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</w:rPr>
        <w:t>Bonus points</w:t>
      </w:r>
    </w:p>
    <w:p w14:paraId="04877A1C" w14:textId="7C3899D1" w:rsidR="002D3E20" w:rsidRPr="002D3E20" w:rsidRDefault="002D3E20" w:rsidP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</w:rPr>
        <w:t xml:space="preserve">a.  Identify the surrounding tissue </w:t>
      </w:r>
      <w:r w:rsidR="000C2713">
        <w:rPr>
          <w:rFonts w:ascii="Times New Roman" w:hAnsi="Times New Roman"/>
        </w:rPr>
        <w:t xml:space="preserve"> marked with </w:t>
      </w:r>
      <w:bookmarkStart w:id="0" w:name="_GoBack"/>
      <w:bookmarkEnd w:id="0"/>
      <w:r w:rsidRPr="002D3E20">
        <w:rPr>
          <w:rFonts w:ascii="Times New Roman" w:hAnsi="Times New Roman"/>
        </w:rPr>
        <w:t>(!).</w:t>
      </w:r>
    </w:p>
    <w:p w14:paraId="5C64309A" w14:textId="77777777" w:rsidR="002D3E20" w:rsidRPr="002D3E20" w:rsidRDefault="002D3E20" w:rsidP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</w:rPr>
        <w:t>b.  Identify the structure (*) below the organ, at ~6:00</w:t>
      </w:r>
    </w:p>
    <w:p w14:paraId="0AA97923" w14:textId="77777777" w:rsidR="002D3E20" w:rsidRDefault="002D3E20">
      <w:pPr>
        <w:rPr>
          <w:rFonts w:ascii="Times New Roman" w:hAnsi="Times New Roman"/>
        </w:rPr>
      </w:pPr>
    </w:p>
    <w:p w14:paraId="2298EA7D" w14:textId="77777777" w:rsidR="002D3E20" w:rsidRDefault="002D3E20">
      <w:pPr>
        <w:rPr>
          <w:rFonts w:ascii="Times New Roman" w:hAnsi="Times New Roman"/>
        </w:rPr>
      </w:pPr>
    </w:p>
    <w:p w14:paraId="5F688EC8" w14:textId="77777777" w:rsidR="002D3E20" w:rsidRDefault="002D3E20">
      <w:pPr>
        <w:rPr>
          <w:rFonts w:ascii="Times New Roman" w:hAnsi="Times New Roman"/>
        </w:rPr>
      </w:pPr>
    </w:p>
    <w:p w14:paraId="493A7289" w14:textId="77777777" w:rsidR="002D3E20" w:rsidRDefault="002D3E20">
      <w:pPr>
        <w:rPr>
          <w:rFonts w:ascii="Times New Roman" w:hAnsi="Times New Roman"/>
        </w:rPr>
      </w:pPr>
    </w:p>
    <w:p w14:paraId="6248D07A" w14:textId="77777777" w:rsidR="002D3E20" w:rsidRDefault="002D3E20">
      <w:pPr>
        <w:rPr>
          <w:rFonts w:ascii="Times New Roman" w:hAnsi="Times New Roman"/>
        </w:rPr>
      </w:pPr>
    </w:p>
    <w:p w14:paraId="1E72C8F1" w14:textId="77777777" w:rsidR="002D3E20" w:rsidRDefault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  <w:noProof/>
          <w:lang w:eastAsia="en-US"/>
        </w:rPr>
        <w:drawing>
          <wp:inline distT="0" distB="0" distL="0" distR="0" wp14:anchorId="24609460" wp14:editId="2828F840">
            <wp:extent cx="2971800" cy="2127885"/>
            <wp:effectExtent l="0" t="0" r="0" b="5715"/>
            <wp:docPr id="2" name="Picture 13" descr="Ptolemy1:Users:rjpe:Histology:Normal Body:RJ NB Notes:Images:Bronchi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Ptolemy1:Users:rjpe:Histology:Normal Body:RJ NB Notes:Images:Bronchiole.jpg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37941" w14:textId="77777777" w:rsidR="002D3E20" w:rsidRPr="002D3E20" w:rsidRDefault="002D3E20" w:rsidP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</w:rPr>
        <w:t>10.  Identify the structure with the lumen marked L.</w:t>
      </w:r>
    </w:p>
    <w:p w14:paraId="189F72D4" w14:textId="77777777" w:rsidR="002D3E20" w:rsidRDefault="007C3644">
      <w:pPr>
        <w:rPr>
          <w:rFonts w:ascii="Times New Roman" w:hAnsi="Times New Roman"/>
        </w:rPr>
      </w:pPr>
      <w:hyperlink r:id="rId28" w:history="1">
        <w:r w:rsidR="002D3E20" w:rsidRPr="002D3E20">
          <w:rPr>
            <w:rStyle w:val="Hyperlink"/>
            <w:rFonts w:ascii="Times New Roman" w:hAnsi="Times New Roman"/>
          </w:rPr>
          <w:t>http://vmw-aperioimg04.duhs.duke.edu/PATHOL_725_Histology/0093_S Mouse Tissues.svs/view.apml?X=0.0111886493011656&amp;Y=0.139434956594276&amp;zoom=57.8703703703704</w:t>
        </w:r>
      </w:hyperlink>
    </w:p>
    <w:p w14:paraId="3804FC0B" w14:textId="77777777" w:rsidR="002D3E20" w:rsidRDefault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  <w:noProof/>
          <w:lang w:eastAsia="en-US"/>
        </w:rPr>
        <w:drawing>
          <wp:inline distT="0" distB="0" distL="0" distR="0" wp14:anchorId="46C86CC4" wp14:editId="120179EA">
            <wp:extent cx="2971800" cy="2604770"/>
            <wp:effectExtent l="0" t="0" r="0" b="11430"/>
            <wp:docPr id="17" name="Picture 16" descr="Ptolemy1:Users:rjpe:Histology:Normal Body:RJ NB Notes:Images:Enteroendorc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Ptolemy1:Users:rjpe:Histology:Normal Body:RJ NB Notes:Images:Enteroendorcrine.jpg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60159" w14:textId="77777777" w:rsidR="002D3E20" w:rsidRPr="002D3E20" w:rsidRDefault="002D3E20" w:rsidP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</w:rPr>
        <w:t>11. Identify the cell type marked with an arrow.</w:t>
      </w:r>
    </w:p>
    <w:p w14:paraId="42AE7485" w14:textId="77777777" w:rsidR="002D3E20" w:rsidRPr="002D3E20" w:rsidRDefault="007C3644" w:rsidP="002D3E20">
      <w:pPr>
        <w:rPr>
          <w:rFonts w:ascii="Times New Roman" w:hAnsi="Times New Roman"/>
        </w:rPr>
      </w:pPr>
      <w:hyperlink r:id="rId30" w:history="1">
        <w:r w:rsidR="002D3E20" w:rsidRPr="002D3E20">
          <w:rPr>
            <w:rStyle w:val="Hyperlink"/>
            <w:rFonts w:ascii="Times New Roman" w:hAnsi="Times New Roman"/>
          </w:rPr>
          <w:t>http://vmw-aperioimg04.duhs.duke.edu/PATHOL_725_Histology/0026_S.svs/view.apml?X=-0.219742597720577&amp;Y=0.329919501015242&amp;zoom=100</w:t>
        </w:r>
      </w:hyperlink>
    </w:p>
    <w:p w14:paraId="39B8ED35" w14:textId="77777777" w:rsidR="002D3E20" w:rsidRPr="002D3E20" w:rsidRDefault="002D3E20" w:rsidP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</w:rPr>
        <w:t>12.  Identify the organ, give two key identifying features</w:t>
      </w:r>
    </w:p>
    <w:p w14:paraId="0670CA65" w14:textId="77777777" w:rsidR="002D3E20" w:rsidRPr="002D3E20" w:rsidRDefault="002D3E20" w:rsidP="002D3E20">
      <w:pPr>
        <w:rPr>
          <w:rFonts w:ascii="Times New Roman" w:hAnsi="Times New Roman"/>
        </w:rPr>
      </w:pPr>
      <w:r w:rsidRPr="002D3E20">
        <w:rPr>
          <w:rFonts w:ascii="Times New Roman" w:hAnsi="Times New Roman"/>
        </w:rPr>
        <w:t>13.  Name 4 cell types found in the epithelium of this organ</w:t>
      </w:r>
    </w:p>
    <w:p w14:paraId="30114AC0" w14:textId="77777777" w:rsidR="002D3E20" w:rsidRDefault="002D3E20">
      <w:pPr>
        <w:rPr>
          <w:rFonts w:ascii="Times New Roman" w:hAnsi="Times New Roman"/>
        </w:rPr>
      </w:pPr>
    </w:p>
    <w:p w14:paraId="226D7B39" w14:textId="77777777" w:rsidR="002D3E20" w:rsidRDefault="002D3E20">
      <w:pPr>
        <w:rPr>
          <w:rFonts w:ascii="Times New Roman" w:hAnsi="Times New Roman"/>
        </w:rPr>
      </w:pPr>
    </w:p>
    <w:p w14:paraId="5D1CFA85" w14:textId="77777777" w:rsidR="002D3E20" w:rsidRDefault="002D3E20">
      <w:pPr>
        <w:rPr>
          <w:rFonts w:ascii="Times New Roman" w:hAnsi="Times New Roman"/>
        </w:rPr>
      </w:pPr>
    </w:p>
    <w:p w14:paraId="3BC39EBA" w14:textId="77777777" w:rsidR="002D3E20" w:rsidRDefault="002D3E20">
      <w:pPr>
        <w:rPr>
          <w:rFonts w:ascii="Times New Roman" w:hAnsi="Times New Roman"/>
        </w:rPr>
      </w:pPr>
    </w:p>
    <w:p w14:paraId="5AAD1A50" w14:textId="77777777" w:rsidR="002D3E20" w:rsidRDefault="002D3E20">
      <w:pPr>
        <w:rPr>
          <w:rFonts w:ascii="Times New Roman" w:hAnsi="Times New Roman"/>
        </w:rPr>
      </w:pPr>
    </w:p>
    <w:p w14:paraId="3DD7599C" w14:textId="77777777" w:rsidR="002D3E20" w:rsidRDefault="002D3E20">
      <w:pPr>
        <w:rPr>
          <w:rFonts w:ascii="Times New Roman" w:hAnsi="Times New Roman"/>
        </w:rPr>
      </w:pPr>
    </w:p>
    <w:p w14:paraId="09959AC1" w14:textId="77777777" w:rsidR="002D3E20" w:rsidRPr="00F06BFB" w:rsidRDefault="002D3E20">
      <w:pPr>
        <w:rPr>
          <w:rFonts w:ascii="Times New Roman" w:hAnsi="Times New Roman"/>
        </w:rPr>
      </w:pPr>
    </w:p>
    <w:sectPr w:rsidR="002D3E20" w:rsidRPr="00F06BFB" w:rsidSect="002D3E20">
      <w:headerReference w:type="even" r:id="rId31"/>
      <w:headerReference w:type="default" r:id="rId32"/>
      <w:footerReference w:type="default" r:id="rId33"/>
      <w:pgSz w:w="12240" w:h="15840"/>
      <w:pgMar w:top="1440" w:right="1080" w:bottom="1440" w:left="108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1A611B" w14:textId="77777777" w:rsidR="007C3644" w:rsidRDefault="007C3644" w:rsidP="002D3E20">
      <w:r>
        <w:separator/>
      </w:r>
    </w:p>
  </w:endnote>
  <w:endnote w:type="continuationSeparator" w:id="0">
    <w:p w14:paraId="1EA81450" w14:textId="77777777" w:rsidR="007C3644" w:rsidRDefault="007C3644" w:rsidP="002D3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B5118B" w14:textId="77777777" w:rsidR="007C3644" w:rsidRDefault="007C3644" w:rsidP="002D3E20">
    <w:pPr>
      <w:pStyle w:val="Footer"/>
      <w:jc w:val="center"/>
    </w:pPr>
    <w:r>
      <w:rPr>
        <w:rFonts w:ascii="Times New Roman" w:hAnsi="Times New Roman"/>
      </w:rPr>
      <w:t xml:space="preserve">Page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 w:rsidR="000C2713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of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</w:instrText>
    </w:r>
    <w:r>
      <w:rPr>
        <w:rFonts w:ascii="Times New Roman" w:hAnsi="Times New Roman"/>
      </w:rPr>
      <w:fldChar w:fldCharType="separate"/>
    </w:r>
    <w:r w:rsidR="000C2713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AED043" w14:textId="77777777" w:rsidR="007C3644" w:rsidRDefault="007C3644" w:rsidP="002D3E20">
      <w:r>
        <w:separator/>
      </w:r>
    </w:p>
  </w:footnote>
  <w:footnote w:type="continuationSeparator" w:id="0">
    <w:p w14:paraId="261679FF" w14:textId="77777777" w:rsidR="007C3644" w:rsidRDefault="007C3644" w:rsidP="002D3E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DDCDD2" w14:textId="77777777" w:rsidR="007C3644" w:rsidRDefault="007C3644">
    <w:pPr>
      <w:pStyle w:val="Header"/>
    </w:pPr>
    <w:sdt>
      <w:sdtPr>
        <w:id w:val="171999623"/>
        <w:placeholder>
          <w:docPart w:val="B0C9D92A9AA39D42B65A86ED5D13AE78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FCB456B213260F489BA1B4E258E23D9C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001882149A35214DA3703D016EEF57E2"/>
        </w:placeholder>
        <w:temporary/>
        <w:showingPlcHdr/>
      </w:sdtPr>
      <w:sdtContent>
        <w:r>
          <w:t>[Type text]</w:t>
        </w:r>
      </w:sdtContent>
    </w:sdt>
  </w:p>
  <w:p w14:paraId="5F2DC0A3" w14:textId="77777777" w:rsidR="007C3644" w:rsidRDefault="007C364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DD7E17" w14:textId="77777777" w:rsidR="007C3644" w:rsidRPr="004570C6" w:rsidRDefault="007C3644" w:rsidP="002D3E20">
    <w:pPr>
      <w:tabs>
        <w:tab w:val="center" w:pos="4320"/>
        <w:tab w:val="right" w:pos="10080"/>
      </w:tabs>
      <w:rPr>
        <w:rFonts w:ascii="Times New Roman" w:eastAsia="Times New Roman" w:hAnsi="Times New Roman"/>
      </w:rPr>
    </w:pPr>
    <w:r w:rsidRPr="004570C6">
      <w:rPr>
        <w:rFonts w:ascii="Times New Roman" w:eastAsia="Times New Roman" w:hAnsi="Times New Roman"/>
      </w:rPr>
      <w:t>RJ Perz-Edwards</w:t>
    </w:r>
    <w:r w:rsidRPr="004570C6">
      <w:rPr>
        <w:rFonts w:ascii="Times New Roman" w:eastAsia="Times New Roman" w:hAnsi="Times New Roman"/>
      </w:rPr>
      <w:tab/>
    </w:r>
    <w:r w:rsidRPr="004570C6">
      <w:rPr>
        <w:rFonts w:ascii="Times New Roman" w:eastAsia="Times New Roman" w:hAnsi="Times New Roman"/>
      </w:rPr>
      <w:tab/>
    </w:r>
    <w:r>
      <w:rPr>
        <w:rFonts w:ascii="Times New Roman" w:eastAsia="Times New Roman" w:hAnsi="Times New Roman"/>
      </w:rPr>
      <w:t>Mid Term Review</w:t>
    </w:r>
  </w:p>
  <w:p w14:paraId="233B1EEF" w14:textId="77777777" w:rsidR="007C3644" w:rsidRPr="002D3E20" w:rsidRDefault="007C3644" w:rsidP="002D3E20">
    <w:pPr>
      <w:tabs>
        <w:tab w:val="center" w:pos="4320"/>
        <w:tab w:val="right" w:pos="10080"/>
      </w:tabs>
      <w:rPr>
        <w:rFonts w:ascii="Times New Roman" w:eastAsia="Times New Roman" w:hAnsi="Times New Roman"/>
      </w:rPr>
    </w:pPr>
    <w:r w:rsidRPr="004570C6">
      <w:rPr>
        <w:rFonts w:ascii="Times New Roman" w:eastAsia="Times New Roman" w:hAnsi="Times New Roman"/>
      </w:rPr>
      <w:t>Normal Body Notes</w:t>
    </w:r>
    <w:r w:rsidRPr="004570C6">
      <w:rPr>
        <w:rFonts w:ascii="Times New Roman" w:eastAsia="Times New Roman" w:hAnsi="Times New Roman"/>
      </w:rPr>
      <w:tab/>
    </w:r>
    <w:r w:rsidRPr="004570C6">
      <w:rPr>
        <w:rFonts w:ascii="Times New Roman" w:eastAsia="Times New Roman" w:hAnsi="Times New Roman"/>
      </w:rPr>
      <w:tab/>
    </w:r>
    <w:r>
      <w:rPr>
        <w:rFonts w:ascii="Times New Roman" w:eastAsia="Times New Roman" w:hAnsi="Times New Roman"/>
      </w:rPr>
      <w:fldChar w:fldCharType="begin"/>
    </w:r>
    <w:r>
      <w:rPr>
        <w:rFonts w:ascii="Times New Roman" w:eastAsia="Times New Roman" w:hAnsi="Times New Roman"/>
      </w:rPr>
      <w:instrText xml:space="preserve"> SAVEDATE  \* MERGEFORMAT </w:instrText>
    </w:r>
    <w:r>
      <w:rPr>
        <w:rFonts w:ascii="Times New Roman" w:eastAsia="Times New Roman" w:hAnsi="Times New Roman"/>
      </w:rPr>
      <w:fldChar w:fldCharType="separate"/>
    </w:r>
    <w:r>
      <w:rPr>
        <w:rFonts w:ascii="Times New Roman" w:eastAsia="Times New Roman" w:hAnsi="Times New Roman"/>
        <w:noProof/>
      </w:rPr>
      <w:t>10/17/13 9:28 AM</w:t>
    </w:r>
    <w:r>
      <w:rPr>
        <w:rFonts w:ascii="Times New Roman" w:eastAsia="Times New Roman" w:hAnsi="Times New Roman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E20"/>
    <w:rsid w:val="000B318C"/>
    <w:rsid w:val="000C2713"/>
    <w:rsid w:val="002D3E20"/>
    <w:rsid w:val="0048755A"/>
    <w:rsid w:val="005E0859"/>
    <w:rsid w:val="007C3644"/>
    <w:rsid w:val="00945B38"/>
    <w:rsid w:val="00966831"/>
    <w:rsid w:val="00F0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32209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eastAsia="Cambria" w:hAnsi="Cambria" w:cs="Times New Roman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85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859"/>
    <w:rPr>
      <w:rFonts w:ascii="Lucida Grande" w:eastAsia="Cambria" w:hAnsi="Lucida Grande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3E2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3E2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D3E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3E20"/>
    <w:rPr>
      <w:rFonts w:ascii="Cambria" w:eastAsia="Cambria" w:hAnsi="Cambria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D3E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3E20"/>
    <w:rPr>
      <w:rFonts w:ascii="Cambria" w:eastAsia="Cambria" w:hAnsi="Cambria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eastAsia="Cambria" w:hAnsi="Cambria" w:cs="Times New Roman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85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859"/>
    <w:rPr>
      <w:rFonts w:ascii="Lucida Grande" w:eastAsia="Cambria" w:hAnsi="Lucida Grande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3E2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3E2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D3E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3E20"/>
    <w:rPr>
      <w:rFonts w:ascii="Cambria" w:eastAsia="Cambria" w:hAnsi="Cambria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D3E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3E20"/>
    <w:rPr>
      <w:rFonts w:ascii="Cambria" w:eastAsia="Cambria" w:hAnsi="Cambri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5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vmw-aperioimg01.duhs.duke.edu/DukeHistology/NB_Review/path200-0027_R.svs/view.apml?X=0.145196992824331&amp;Y=0.135418178619969&amp;zoom=5.59872" TargetMode="External"/><Relationship Id="rId21" Type="http://schemas.openxmlformats.org/officeDocument/2006/relationships/image" Target="media/image7.png"/><Relationship Id="rId22" Type="http://schemas.openxmlformats.org/officeDocument/2006/relationships/hyperlink" Target="http://vmw-aperioimg01.duhs.duke.edu/DukeHistology/NB_Review/drexel-MCP69.svs/view.apml?X=-0.007107781131774&amp;Y=0.0621958131214068&amp;zoom=12.4572822639668" TargetMode="External"/><Relationship Id="rId23" Type="http://schemas.openxmlformats.org/officeDocument/2006/relationships/image" Target="media/image8.png"/><Relationship Id="rId24" Type="http://schemas.openxmlformats.org/officeDocument/2006/relationships/hyperlink" Target="http://vmw-aperioimg04.duhs.duke.edu/PATHOL_725_Histology/0090_S%20Mouse%20Tissues.svs/view.apml?X=0.0270738232205834&amp;Y=-0.33630110083815&amp;zoom=2.17013888888889" TargetMode="External"/><Relationship Id="rId25" Type="http://schemas.openxmlformats.org/officeDocument/2006/relationships/image" Target="media/image9.jpeg"/><Relationship Id="rId26" Type="http://schemas.openxmlformats.org/officeDocument/2006/relationships/hyperlink" Target="http://vmw-aperioimg04.duhs.duke.edu/PATHOL_725_Histology/0090_S%20Mouse%20Tissues.svs/view.apml?X=-0.110416162399546&amp;Y=0.0461065572271853&amp;zoom=13.4587985741538" TargetMode="External"/><Relationship Id="rId27" Type="http://schemas.openxmlformats.org/officeDocument/2006/relationships/image" Target="media/image10.jpeg"/><Relationship Id="rId28" Type="http://schemas.openxmlformats.org/officeDocument/2006/relationships/hyperlink" Target="http://vmw-aperioimg04.duhs.duke.edu/PATHOL_725_Histology/0093_S%20Mouse%20Tissues.svs/view.apml?X=0.0111886493011656&amp;Y=0.139434956594276&amp;zoom=57.8703703703704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vmw-aperioimg04.duhs.duke.edu/PATHOL_725_Histology/0026_S.svs/view.apml?X=-0.219742597720577&amp;Y=0.329919501015242&amp;zoom=100" TargetMode="External"/><Relationship Id="rId31" Type="http://schemas.openxmlformats.org/officeDocument/2006/relationships/header" Target="header1.xml"/><Relationship Id="rId32" Type="http://schemas.openxmlformats.org/officeDocument/2006/relationships/header" Target="header2.xml"/><Relationship Id="rId9" Type="http://schemas.openxmlformats.org/officeDocument/2006/relationships/hyperlink" Target="http://vmw-aperioimg04.duhs.duke.edu/PATHOL_725_Histology/0093_S%20Mouse%20Tissues.svs/view.apml?X=0.13413665533511&amp;Y=-0.357276893223585&amp;zoom=2.0931123542524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footer" Target="footer1.xml"/><Relationship Id="rId34" Type="http://schemas.openxmlformats.org/officeDocument/2006/relationships/fontTable" Target="fontTable.xml"/><Relationship Id="rId35" Type="http://schemas.openxmlformats.org/officeDocument/2006/relationships/glossaryDocument" Target="glossary/document.xm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hyperlink" Target="http://vmw-aperioimg01.duhs.duke.edu/DukeHistology/NB_Review/umich-029.svs/view.apml?X=-0.401803058687009&amp;Y=-0.181032615826229&amp;zoom=18.6624" TargetMode="External"/><Relationship Id="rId12" Type="http://schemas.openxmlformats.org/officeDocument/2006/relationships/image" Target="media/image3.png"/><Relationship Id="rId13" Type="http://schemas.openxmlformats.org/officeDocument/2006/relationships/hyperlink" Target="http://vmw-aperioimg01.duhs.duke.edu/DukeHistology/NB_Review/path225-0040_S.svs/view.apml?X=0&amp;Y=0&amp;zoom=1.84888414055081" TargetMode="External"/><Relationship Id="rId14" Type="http://schemas.openxmlformats.org/officeDocument/2006/relationships/hyperlink" Target="http://vmw-aperioimg01.duhs.duke.edu/DukeHistology/NB_Review/path225-0040_S.svs/view.apml?X=0&amp;Y=0&amp;zoom=1.84888414055081" TargetMode="External"/><Relationship Id="rId15" Type="http://schemas.openxmlformats.org/officeDocument/2006/relationships/image" Target="media/image4.png"/><Relationship Id="rId16" Type="http://schemas.openxmlformats.org/officeDocument/2006/relationships/hyperlink" Target="http://vmw-aperioimg01.duhs.duke.edu/DukeHistology/NB_Review/umich-029.svs/view.apml?X=0.157611298696132&amp;Y=0.296150787731071&amp;zoom=92.876046336" TargetMode="External"/><Relationship Id="rId17" Type="http://schemas.openxmlformats.org/officeDocument/2006/relationships/image" Target="media/image5.png"/><Relationship Id="rId18" Type="http://schemas.openxmlformats.org/officeDocument/2006/relationships/hyperlink" Target="http://vmw-aperioimg01.duhs.duke.edu/DukeHistology/NB_Review/umich-029.svs/view.apml?X=0.132918679561311&amp;Y=0.0496641804897522&amp;zoom=0.812119962898073" TargetMode="External"/><Relationship Id="rId19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0C9D92A9AA39D42B65A86ED5D13A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47A70-27FD-8D4A-B5E0-ADAE4EE90710}"/>
      </w:docPartPr>
      <w:docPartBody>
        <w:p w:rsidR="004C0064" w:rsidRDefault="008A3D93" w:rsidP="008A3D93">
          <w:pPr>
            <w:pStyle w:val="B0C9D92A9AA39D42B65A86ED5D13AE78"/>
            <w:rPr>
              <w:rFonts w:hint="eastAsia"/>
            </w:rPr>
          </w:pPr>
          <w:r>
            <w:t>[Type text]</w:t>
          </w:r>
        </w:p>
      </w:docPartBody>
    </w:docPart>
    <w:docPart>
      <w:docPartPr>
        <w:name w:val="FCB456B213260F489BA1B4E258E23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F5834-3753-014B-B49C-E03741B90230}"/>
      </w:docPartPr>
      <w:docPartBody>
        <w:p w:rsidR="004C0064" w:rsidRDefault="008A3D93" w:rsidP="008A3D93">
          <w:pPr>
            <w:pStyle w:val="FCB456B213260F489BA1B4E258E23D9C"/>
            <w:rPr>
              <w:rFonts w:hint="eastAsia"/>
            </w:rPr>
          </w:pPr>
          <w:r>
            <w:t>[Type text]</w:t>
          </w:r>
        </w:p>
      </w:docPartBody>
    </w:docPart>
    <w:docPart>
      <w:docPartPr>
        <w:name w:val="001882149A35214DA3703D016EEF5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3D490-5407-6742-8B7C-E6DFEA4C92D7}"/>
      </w:docPartPr>
      <w:docPartBody>
        <w:p w:rsidR="004C0064" w:rsidRDefault="008A3D93" w:rsidP="008A3D93">
          <w:pPr>
            <w:pStyle w:val="001882149A35214DA3703D016EEF57E2"/>
            <w:rPr>
              <w:rFonts w:hint="eastAsia"/>
            </w:rPr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D93"/>
    <w:rsid w:val="004C0064"/>
    <w:rsid w:val="008A3D93"/>
    <w:rsid w:val="009B6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C9D92A9AA39D42B65A86ED5D13AE78">
    <w:name w:val="B0C9D92A9AA39D42B65A86ED5D13AE78"/>
    <w:rsid w:val="008A3D93"/>
  </w:style>
  <w:style w:type="paragraph" w:customStyle="1" w:styleId="FCB456B213260F489BA1B4E258E23D9C">
    <w:name w:val="FCB456B213260F489BA1B4E258E23D9C"/>
    <w:rsid w:val="008A3D93"/>
  </w:style>
  <w:style w:type="paragraph" w:customStyle="1" w:styleId="001882149A35214DA3703D016EEF57E2">
    <w:name w:val="001882149A35214DA3703D016EEF57E2"/>
    <w:rsid w:val="008A3D93"/>
  </w:style>
  <w:style w:type="paragraph" w:customStyle="1" w:styleId="C6C1A6EDD5D47A4D86F5DEAF9FCC3AE3">
    <w:name w:val="C6C1A6EDD5D47A4D86F5DEAF9FCC3AE3"/>
    <w:rsid w:val="008A3D93"/>
  </w:style>
  <w:style w:type="paragraph" w:customStyle="1" w:styleId="8E9F6960ECB0CA43B9484CB0FA0884A9">
    <w:name w:val="8E9F6960ECB0CA43B9484CB0FA0884A9"/>
    <w:rsid w:val="008A3D93"/>
  </w:style>
  <w:style w:type="paragraph" w:customStyle="1" w:styleId="FB3E8B5C7B422049BDF3E4A033C6AC68">
    <w:name w:val="FB3E8B5C7B422049BDF3E4A033C6AC68"/>
    <w:rsid w:val="008A3D93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C9D92A9AA39D42B65A86ED5D13AE78">
    <w:name w:val="B0C9D92A9AA39D42B65A86ED5D13AE78"/>
    <w:rsid w:val="008A3D93"/>
  </w:style>
  <w:style w:type="paragraph" w:customStyle="1" w:styleId="FCB456B213260F489BA1B4E258E23D9C">
    <w:name w:val="FCB456B213260F489BA1B4E258E23D9C"/>
    <w:rsid w:val="008A3D93"/>
  </w:style>
  <w:style w:type="paragraph" w:customStyle="1" w:styleId="001882149A35214DA3703D016EEF57E2">
    <w:name w:val="001882149A35214DA3703D016EEF57E2"/>
    <w:rsid w:val="008A3D93"/>
  </w:style>
  <w:style w:type="paragraph" w:customStyle="1" w:styleId="C6C1A6EDD5D47A4D86F5DEAF9FCC3AE3">
    <w:name w:val="C6C1A6EDD5D47A4D86F5DEAF9FCC3AE3"/>
    <w:rsid w:val="008A3D93"/>
  </w:style>
  <w:style w:type="paragraph" w:customStyle="1" w:styleId="8E9F6960ECB0CA43B9484CB0FA0884A9">
    <w:name w:val="8E9F6960ECB0CA43B9484CB0FA0884A9"/>
    <w:rsid w:val="008A3D93"/>
  </w:style>
  <w:style w:type="paragraph" w:customStyle="1" w:styleId="FB3E8B5C7B422049BDF3E4A033C6AC68">
    <w:name w:val="FB3E8B5C7B422049BDF3E4A033C6AC68"/>
    <w:rsid w:val="008A3D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25CE45-2589-B742-B1D8-5B801E7DC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657</Words>
  <Characters>3750</Characters>
  <Application>Microsoft Macintosh Word</Application>
  <DocSecurity>0</DocSecurity>
  <Lines>31</Lines>
  <Paragraphs>8</Paragraphs>
  <ScaleCrop>false</ScaleCrop>
  <Company/>
  <LinksUpToDate>false</LinksUpToDate>
  <CharactersWithSpaces>4399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RJ Perz-Edwards</dc:creator>
  <cp:keywords/>
  <dc:description/>
  <cp:lastModifiedBy>RJ Perz-Edwards</cp:lastModifiedBy>
  <cp:revision>6</cp:revision>
  <cp:lastPrinted>2012-10-25T16:23:00Z</cp:lastPrinted>
  <dcterms:created xsi:type="dcterms:W3CDTF">2012-10-25T16:23:00Z</dcterms:created>
  <dcterms:modified xsi:type="dcterms:W3CDTF">2013-10-25T15:02:00Z</dcterms:modified>
</cp:coreProperties>
</file>