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1F506" w14:textId="7B7706BB" w:rsidR="005B4E45" w:rsidRPr="007D4803" w:rsidRDefault="005B4E45" w:rsidP="00216B2A">
      <w:pPr>
        <w:rPr>
          <w:rFonts w:ascii="Times New Roman" w:hAnsi="Times New Roman" w:cs="Times New Roman"/>
          <w:u w:val="single"/>
        </w:rPr>
      </w:pPr>
      <w:bookmarkStart w:id="0" w:name="_GoBack"/>
      <w:bookmarkEnd w:id="0"/>
      <w:r w:rsidRPr="005B4E45">
        <w:rPr>
          <w:rFonts w:ascii="Times New Roman" w:hAnsi="Times New Roman" w:cs="Times New Roman"/>
          <w:b/>
        </w:rPr>
        <w:t>Respiratory Epithelium</w:t>
      </w:r>
      <w:r w:rsidRPr="005B4E45">
        <w:rPr>
          <w:rFonts w:ascii="Times New Roman" w:hAnsi="Times New Roman" w:cs="Times New Roman"/>
        </w:rPr>
        <w:t xml:space="preserve"> = </w:t>
      </w:r>
      <w:r w:rsidRPr="007D4803">
        <w:rPr>
          <w:rFonts w:ascii="Times New Roman" w:hAnsi="Times New Roman" w:cs="Times New Roman"/>
          <w:u w:val="single"/>
        </w:rPr>
        <w:t>pseudostratified ciliated columnar epithelium with goblet cells</w:t>
      </w:r>
    </w:p>
    <w:p w14:paraId="305B35BB" w14:textId="6856B7ED" w:rsidR="005B4E45" w:rsidRDefault="005B4E45" w:rsidP="005B4E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5B4E45">
        <w:rPr>
          <w:rFonts w:ascii="Times New Roman" w:hAnsi="Times New Roman" w:cs="Times New Roman"/>
        </w:rPr>
        <w:t>Transition</w:t>
      </w:r>
      <w:r w:rsidR="007D4803">
        <w:rPr>
          <w:rFonts w:ascii="Times New Roman" w:hAnsi="Times New Roman" w:cs="Times New Roman"/>
        </w:rPr>
        <w:t>s:</w:t>
      </w:r>
      <w:r w:rsidRPr="005B4E45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Stratified</w:t>
      </w:r>
      <w:r w:rsidRPr="005B4E45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Sq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St</w:t>
      </w:r>
      <w:r w:rsidR="007D4803">
        <w:rPr>
          <w:rFonts w:ascii="Times New Roman" w:hAnsi="Times New Roman" w:cs="Times New Roman"/>
        </w:rPr>
        <w:t>r</w:t>
      </w:r>
      <w:r w:rsidR="0052522B">
        <w:rPr>
          <w:rFonts w:ascii="Times New Roman" w:hAnsi="Times New Roman" w:cs="Times New Roman"/>
        </w:rPr>
        <w:t>. Col.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Pr="005B4E45">
        <w:rPr>
          <w:rFonts w:ascii="Times New Roman" w:hAnsi="Times New Roman" w:cs="Times New Roman"/>
        </w:rPr>
        <w:t>pseudostratified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Simple Col.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S. Cub.</w:t>
      </w:r>
      <w:r w:rsidR="003C596E">
        <w:rPr>
          <w:rFonts w:ascii="Times New Roman" w:hAnsi="Times New Roman" w:cs="Times New Roman"/>
        </w:rPr>
        <w:t xml:space="preserve"> </w:t>
      </w:r>
      <w:r w:rsidR="007D4803">
        <w:rPr>
          <w:rFonts w:ascii="Times New Roman" w:hAnsi="Times New Roman" w:cs="Times New Roman"/>
        </w:rPr>
        <w:t>→</w:t>
      </w:r>
      <w:r w:rsidR="003C596E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S.</w:t>
      </w:r>
      <w:r w:rsidR="007D4803">
        <w:rPr>
          <w:rFonts w:ascii="Times New Roman" w:hAnsi="Times New Roman" w:cs="Times New Roman"/>
        </w:rPr>
        <w:t xml:space="preserve"> </w:t>
      </w:r>
      <w:r w:rsidR="0052522B">
        <w:rPr>
          <w:rFonts w:ascii="Times New Roman" w:hAnsi="Times New Roman" w:cs="Times New Roman"/>
        </w:rPr>
        <w:t>Sq.</w:t>
      </w:r>
    </w:p>
    <w:p w14:paraId="204A22AE" w14:textId="572132AB" w:rsidR="00C16AF7" w:rsidRPr="00C16AF7" w:rsidRDefault="00C16AF7" w:rsidP="00C16AF7">
      <w:pPr>
        <w:ind w:left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F78FB4" wp14:editId="0BDFA872">
            <wp:extent cx="5943600" cy="3914918"/>
            <wp:effectExtent l="25400" t="25400" r="25400" b="22225"/>
            <wp:docPr id="11" name="Picture 8" descr="Ptolemy1:Users:rjpe:Histology:Figures Ross Histology:Labels On:Ch19_Respiratory_System_JPG_Labels-ON:figure_19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tolemy1:Users:rjpe:Histology:Figures Ross Histology:Labels On:Ch19_Respiratory_System_JPG_Labels-ON:figure_19.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8332A9" w14:textId="52CB5BA0" w:rsidR="007D4803" w:rsidRDefault="007D4803" w:rsidP="005B4E45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Variable:  regions of stratified squamous, e.g. vocal cords or regions of chronic </w:t>
      </w:r>
      <w:r w:rsidR="00B3080E">
        <w:rPr>
          <w:rFonts w:ascii="Times New Roman" w:hAnsi="Times New Roman" w:cs="Times New Roman"/>
        </w:rPr>
        <w:t>irritation</w:t>
      </w:r>
    </w:p>
    <w:p w14:paraId="1CC4E66F" w14:textId="5D83EAA1" w:rsidR="004570C6" w:rsidRPr="00F065A1" w:rsidRDefault="007D4803" w:rsidP="00216B2A">
      <w:pPr>
        <w:spacing w:before="180"/>
        <w:rPr>
          <w:rFonts w:ascii="Times New Roman" w:hAnsi="Times New Roman" w:cs="Times New Roman"/>
          <w:b/>
        </w:rPr>
      </w:pPr>
      <w:r w:rsidRPr="007D4803">
        <w:rPr>
          <w:rFonts w:ascii="Times New Roman" w:hAnsi="Times New Roman" w:cs="Times New Roman"/>
          <w:b/>
        </w:rPr>
        <w:t>Seromucous glands:</w:t>
      </w:r>
      <w:r w:rsidR="00F065A1">
        <w:rPr>
          <w:rFonts w:ascii="Times New Roman" w:hAnsi="Times New Roman" w:cs="Times New Roman"/>
          <w:b/>
        </w:rPr>
        <w:t xml:space="preserve">  </w:t>
      </w:r>
      <w:r w:rsidR="00F065A1" w:rsidRPr="007D4803">
        <w:rPr>
          <w:rFonts w:ascii="Times New Roman" w:hAnsi="Times New Roman" w:cs="Times New Roman"/>
        </w:rPr>
        <w:t>Mix of serous and mucous acini</w:t>
      </w:r>
      <w:r w:rsidR="00F065A1">
        <w:rPr>
          <w:rFonts w:ascii="Times New Roman" w:hAnsi="Times New Roman" w:cs="Times New Roman"/>
        </w:rPr>
        <w:t xml:space="preserve">, with </w:t>
      </w:r>
      <w:r w:rsidR="00F065A1">
        <w:rPr>
          <w:rFonts w:ascii="Times New Roman" w:hAnsi="Times New Roman" w:cs="Times New Roman"/>
          <w:u w:val="single"/>
        </w:rPr>
        <w:t>s</w:t>
      </w:r>
      <w:r w:rsidR="00F065A1" w:rsidRPr="007D4803">
        <w:rPr>
          <w:rFonts w:ascii="Times New Roman" w:hAnsi="Times New Roman" w:cs="Times New Roman"/>
          <w:u w:val="single"/>
        </w:rPr>
        <w:t>erous demilunes</w:t>
      </w:r>
    </w:p>
    <w:p w14:paraId="60314F58" w14:textId="34F354FD" w:rsidR="0005732F" w:rsidRPr="00F065A1" w:rsidRDefault="00F4748A" w:rsidP="00216B2A">
      <w:pPr>
        <w:spacing w:before="180"/>
        <w:rPr>
          <w:rFonts w:ascii="Times New Roman" w:hAnsi="Times New Roman" w:cs="Times New Roman"/>
        </w:rPr>
      </w:pPr>
      <w:r w:rsidRPr="00F4748A">
        <w:rPr>
          <w:rFonts w:ascii="Times New Roman" w:hAnsi="Times New Roman" w:cs="Times New Roman"/>
          <w:b/>
        </w:rPr>
        <w:t>Nose/Mouth/Pharynx:</w:t>
      </w:r>
      <w:r>
        <w:rPr>
          <w:rFonts w:ascii="Times New Roman" w:hAnsi="Times New Roman" w:cs="Times New Roman"/>
        </w:rPr>
        <w:t xml:space="preserve">  Not covered</w:t>
      </w:r>
      <w:r w:rsidR="007D4803">
        <w:rPr>
          <w:rFonts w:ascii="Times New Roman" w:hAnsi="Times New Roman" w:cs="Times New Roman"/>
        </w:rPr>
        <w:t>. (Whew!)</w:t>
      </w:r>
    </w:p>
    <w:p w14:paraId="4832B759" w14:textId="5EBDBEE7" w:rsidR="00DF01EF" w:rsidRPr="00DF01EF" w:rsidRDefault="00890537" w:rsidP="00216B2A">
      <w:pPr>
        <w:spacing w:before="180"/>
        <w:rPr>
          <w:rFonts w:ascii="Times New Roman" w:hAnsi="Times New Roman" w:cs="Times New Roman"/>
          <w:b/>
        </w:rPr>
      </w:pPr>
      <w:r w:rsidRPr="00DF01EF">
        <w:rPr>
          <w:rFonts w:ascii="Times New Roman" w:hAnsi="Times New Roman" w:cs="Times New Roman"/>
          <w:b/>
        </w:rPr>
        <w:t>Laryn</w:t>
      </w:r>
      <w:r w:rsidR="00DF01EF" w:rsidRPr="00DF01EF">
        <w:rPr>
          <w:rFonts w:ascii="Times New Roman" w:hAnsi="Times New Roman" w:cs="Times New Roman"/>
          <w:b/>
        </w:rPr>
        <w:t>x</w:t>
      </w:r>
    </w:p>
    <w:p w14:paraId="6997AD43" w14:textId="014669B6" w:rsidR="00DF01EF" w:rsidRDefault="00B3080E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F01EF">
        <w:rPr>
          <w:rFonts w:ascii="Times New Roman" w:hAnsi="Times New Roman" w:cs="Times New Roman"/>
        </w:rPr>
        <w:t>Epiglottis</w:t>
      </w:r>
      <w:r w:rsidR="0007569B">
        <w:rPr>
          <w:rFonts w:ascii="Times New Roman" w:hAnsi="Times New Roman" w:cs="Times New Roman"/>
        </w:rPr>
        <w:t xml:space="preserve">:  </w:t>
      </w:r>
      <w:r w:rsidR="007D4803">
        <w:rPr>
          <w:rFonts w:ascii="Times New Roman" w:hAnsi="Times New Roman" w:cs="Times New Roman"/>
        </w:rPr>
        <w:t>Epithelium</w:t>
      </w:r>
      <w:r w:rsidR="00CD624F">
        <w:rPr>
          <w:rFonts w:ascii="Times New Roman" w:hAnsi="Times New Roman" w:cs="Times New Roman"/>
        </w:rPr>
        <w:t>, l</w:t>
      </w:r>
      <w:r w:rsidR="0007569B" w:rsidRPr="00DF01EF">
        <w:rPr>
          <w:rFonts w:ascii="Times New Roman" w:hAnsi="Times New Roman" w:cs="Times New Roman"/>
        </w:rPr>
        <w:t xml:space="preserve">amina propria, seromucous glands, </w:t>
      </w:r>
      <w:r w:rsidR="0007569B" w:rsidRPr="00DF01EF">
        <w:rPr>
          <w:rFonts w:ascii="Times New Roman" w:hAnsi="Times New Roman" w:cs="Times New Roman"/>
          <w:u w:val="single"/>
        </w:rPr>
        <w:t>elastic</w:t>
      </w:r>
      <w:r w:rsidR="0007569B" w:rsidRPr="00DF01EF">
        <w:rPr>
          <w:rFonts w:ascii="Times New Roman" w:hAnsi="Times New Roman" w:cs="Times New Roman"/>
        </w:rPr>
        <w:t xml:space="preserve"> cartilage</w:t>
      </w:r>
    </w:p>
    <w:p w14:paraId="0A33C6F1" w14:textId="4A15A70B" w:rsidR="0007569B" w:rsidRDefault="0007569B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Vestibular fold</w:t>
      </w:r>
      <w:r w:rsidR="005B4E45">
        <w:rPr>
          <w:rFonts w:ascii="Times New Roman" w:hAnsi="Times New Roman" w:cs="Times New Roman"/>
        </w:rPr>
        <w:t xml:space="preserve">: </w:t>
      </w:r>
      <w:r w:rsidR="007D4803">
        <w:rPr>
          <w:rFonts w:ascii="Times New Roman" w:hAnsi="Times New Roman" w:cs="Times New Roman"/>
        </w:rPr>
        <w:t xml:space="preserve">Epithelium, </w:t>
      </w:r>
      <w:r w:rsidR="00CD624F">
        <w:rPr>
          <w:rFonts w:ascii="Times New Roman" w:hAnsi="Times New Roman" w:cs="Times New Roman"/>
        </w:rPr>
        <w:t>lamina propria, seromucous glands, adipose, thyroid cartilage</w:t>
      </w:r>
    </w:p>
    <w:p w14:paraId="7F63C95D" w14:textId="13C8A31D" w:rsidR="0007569B" w:rsidRDefault="005B4E45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Laryngeal ventricle</w:t>
      </w:r>
      <w:r w:rsidR="00CD624F">
        <w:rPr>
          <w:rFonts w:ascii="Times New Roman" w:hAnsi="Times New Roman" w:cs="Times New Roman"/>
        </w:rPr>
        <w:t>:  space between vestibular and vocal folds</w:t>
      </w:r>
    </w:p>
    <w:p w14:paraId="61B32D55" w14:textId="55F80C87" w:rsidR="005B4E45" w:rsidRDefault="005B4E45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Vocal fold (cord): </w:t>
      </w:r>
      <w:r w:rsidR="00CD624F">
        <w:rPr>
          <w:rFonts w:ascii="Times New Roman" w:hAnsi="Times New Roman" w:cs="Times New Roman"/>
        </w:rPr>
        <w:t>Stratified squamous,</w:t>
      </w:r>
      <w:r>
        <w:rPr>
          <w:rFonts w:ascii="Times New Roman" w:hAnsi="Times New Roman" w:cs="Times New Roman"/>
        </w:rPr>
        <w:t xml:space="preserve"> </w:t>
      </w:r>
      <w:r w:rsidRPr="00CD624F">
        <w:rPr>
          <w:rFonts w:ascii="Times New Roman" w:hAnsi="Times New Roman" w:cs="Times New Roman"/>
          <w:u w:val="single"/>
        </w:rPr>
        <w:t>elastic CT</w:t>
      </w:r>
      <w:r>
        <w:rPr>
          <w:rFonts w:ascii="Times New Roman" w:hAnsi="Times New Roman" w:cs="Times New Roman"/>
        </w:rPr>
        <w:t>, Vocalis muscle (Sk)</w:t>
      </w:r>
      <w:r w:rsidR="00CD624F">
        <w:rPr>
          <w:rFonts w:ascii="Times New Roman" w:hAnsi="Times New Roman" w:cs="Times New Roman"/>
        </w:rPr>
        <w:t>, thyroid cartilage</w:t>
      </w:r>
    </w:p>
    <w:p w14:paraId="5AA66B8A" w14:textId="3D788385" w:rsidR="0005732F" w:rsidRDefault="0005732F" w:rsidP="00DF01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Cricoid cartilage</w:t>
      </w:r>
    </w:p>
    <w:p w14:paraId="76104C3E" w14:textId="7F96AF42" w:rsidR="00F065A1" w:rsidRPr="00F065A1" w:rsidRDefault="00F065A1" w:rsidP="00F065A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567437" wp14:editId="77E44041">
            <wp:extent cx="6400800" cy="2022361"/>
            <wp:effectExtent l="0" t="0" r="0" b="10160"/>
            <wp:docPr id="5" name="Picture 5" descr="Ptolemy1:Users:rjpe:Desktop:Screen shot 2012-10-10 at 2.17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tolemy1:Users:rjpe:Desktop:Screen shot 2012-10-10 at 2.17.5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2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5EDB" w14:textId="0A81F1E8" w:rsidR="0005732F" w:rsidRPr="00F065A1" w:rsidRDefault="0005732F" w:rsidP="00C16AF7">
      <w:pPr>
        <w:rPr>
          <w:rFonts w:ascii="Times New Roman" w:hAnsi="Times New Roman" w:cs="Times New Roman"/>
        </w:rPr>
      </w:pPr>
      <w:r w:rsidRPr="00F065A1">
        <w:rPr>
          <w:rFonts w:ascii="Times New Roman" w:hAnsi="Times New Roman" w:cs="Times New Roman"/>
          <w:b/>
        </w:rPr>
        <w:lastRenderedPageBreak/>
        <w:t>Trachea</w:t>
      </w:r>
      <w:r w:rsidR="00F065A1">
        <w:rPr>
          <w:rFonts w:ascii="Times New Roman" w:hAnsi="Times New Roman" w:cs="Times New Roman"/>
          <w:b/>
        </w:rPr>
        <w:t xml:space="preserve"> </w:t>
      </w:r>
    </w:p>
    <w:p w14:paraId="206BD289" w14:textId="2EE42C6E" w:rsidR="0005732F" w:rsidRPr="0005732F" w:rsidRDefault="0005732F" w:rsidP="0005732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Mucosa</w:t>
      </w:r>
    </w:p>
    <w:p w14:paraId="5098F069" w14:textId="0289449E" w:rsidR="00DF01EF" w:rsidRPr="0005732F" w:rsidRDefault="00C16AF7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FB98718" wp14:editId="288E8FD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7400" cy="1591945"/>
            <wp:effectExtent l="25400" t="25400" r="25400" b="33655"/>
            <wp:wrapSquare wrapText="bothSides"/>
            <wp:docPr id="10" name="Picture 7" descr="Ptolemy1:Users:rjpe:Histology:Normal Body:RJ NB Notes:Images:lung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tolemy1:Users:rjpe:Histology:Normal Body:RJ NB Notes:Images:lung002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5A1">
        <w:rPr>
          <w:rFonts w:ascii="Times New Roman" w:hAnsi="Times New Roman" w:cs="Times New Roman"/>
        </w:rPr>
        <w:t xml:space="preserve">Respiratory epithelium </w:t>
      </w:r>
    </w:p>
    <w:p w14:paraId="57B66A6E" w14:textId="0681A587" w:rsidR="00135C40" w:rsidRDefault="00135C40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Thick basal lamina = </w:t>
      </w:r>
      <w:r w:rsidRPr="00216B2A">
        <w:rPr>
          <w:rFonts w:ascii="Times New Roman" w:hAnsi="Times New Roman" w:cs="Times New Roman"/>
          <w:u w:val="single"/>
        </w:rPr>
        <w:t>basement membrane</w:t>
      </w:r>
    </w:p>
    <w:p w14:paraId="366A1ACB" w14:textId="7C36E1ED" w:rsidR="004570C6" w:rsidRDefault="0005732F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Lamina Propria</w:t>
      </w:r>
    </w:p>
    <w:p w14:paraId="46EB9B6C" w14:textId="4819CCD5" w:rsidR="00135C40" w:rsidRPr="0005732F" w:rsidRDefault="00135C40" w:rsidP="0005732F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Seromucous glands</w:t>
      </w:r>
    </w:p>
    <w:p w14:paraId="1ABCEE9D" w14:textId="67287E46" w:rsidR="0005732F" w:rsidRPr="0005732F" w:rsidRDefault="0005732F" w:rsidP="0005732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Submucosa</w:t>
      </w:r>
    </w:p>
    <w:p w14:paraId="5D1AC5F0" w14:textId="06825C24" w:rsidR="0005732F" w:rsidRPr="0005732F" w:rsidRDefault="0005732F" w:rsidP="00F065A1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05732F">
        <w:rPr>
          <w:rFonts w:ascii="Times New Roman" w:hAnsi="Times New Roman" w:cs="Times New Roman"/>
        </w:rPr>
        <w:t>Dense irregular CT</w:t>
      </w:r>
    </w:p>
    <w:p w14:paraId="1E5E1AA4" w14:textId="3AA8F993" w:rsidR="0005732F" w:rsidRPr="00216B2A" w:rsidRDefault="0005732F" w:rsidP="00F065A1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u w:val="single"/>
        </w:rPr>
      </w:pPr>
      <w:r w:rsidRPr="00216B2A">
        <w:rPr>
          <w:rFonts w:ascii="Times New Roman" w:hAnsi="Times New Roman" w:cs="Times New Roman"/>
          <w:u w:val="single"/>
        </w:rPr>
        <w:t>C-shaped rings of hyaline cartilage</w:t>
      </w:r>
    </w:p>
    <w:p w14:paraId="1B30D00F" w14:textId="3BCA8952" w:rsidR="0005732F" w:rsidRDefault="00C16AF7" w:rsidP="00F065A1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830CD82" wp14:editId="6402DA04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2057400" cy="2531110"/>
            <wp:effectExtent l="25400" t="25400" r="25400" b="34290"/>
            <wp:wrapSquare wrapText="bothSides"/>
            <wp:docPr id="9" name="Picture 6" descr="Ptolemy1:Users:rjpe:Histology:Normal Body:RJ NB Notes:Images:lun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tolemy1:Users:rjpe:Histology:Normal Body:RJ NB Notes:Images:lung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32F" w:rsidRPr="00216B2A">
        <w:rPr>
          <w:rFonts w:ascii="Times New Roman" w:hAnsi="Times New Roman" w:cs="Times New Roman"/>
          <w:u w:val="single"/>
        </w:rPr>
        <w:t xml:space="preserve">Trachealis </w:t>
      </w:r>
      <w:r w:rsidR="0005732F" w:rsidRPr="0005732F">
        <w:rPr>
          <w:rFonts w:ascii="Times New Roman" w:hAnsi="Times New Roman" w:cs="Times New Roman"/>
        </w:rPr>
        <w:t xml:space="preserve">(SmM) across </w:t>
      </w:r>
      <w:r>
        <w:rPr>
          <w:rFonts w:ascii="Times New Roman" w:hAnsi="Times New Roman" w:cs="Times New Roman"/>
        </w:rPr>
        <w:t>C</w:t>
      </w:r>
      <w:r w:rsidR="0005732F" w:rsidRPr="0005732F">
        <w:rPr>
          <w:rFonts w:ascii="Times New Roman" w:hAnsi="Times New Roman" w:cs="Times New Roman"/>
        </w:rPr>
        <w:t xml:space="preserve"> </w:t>
      </w:r>
    </w:p>
    <w:p w14:paraId="2D63709D" w14:textId="14A10518" w:rsidR="00F065A1" w:rsidRDefault="00F065A1" w:rsidP="00F065A1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Adventitia:  dense irregular CT</w:t>
      </w:r>
    </w:p>
    <w:p w14:paraId="56A5C245" w14:textId="2AF6B1D8" w:rsidR="00F065A1" w:rsidRDefault="00F065A1" w:rsidP="00F065A1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Adjacent to esophagus</w:t>
      </w:r>
    </w:p>
    <w:p w14:paraId="01B57DD7" w14:textId="1C15684A" w:rsidR="00F065A1" w:rsidRPr="00216B2A" w:rsidRDefault="00F065A1" w:rsidP="00216B2A">
      <w:pPr>
        <w:spacing w:before="180"/>
        <w:rPr>
          <w:rFonts w:ascii="Times New Roman" w:hAnsi="Times New Roman" w:cs="Times New Roman"/>
          <w:b/>
        </w:rPr>
      </w:pPr>
      <w:r w:rsidRPr="00216B2A">
        <w:rPr>
          <w:rFonts w:ascii="Times New Roman" w:hAnsi="Times New Roman" w:cs="Times New Roman"/>
          <w:b/>
        </w:rPr>
        <w:t>Bronchi</w:t>
      </w:r>
      <w:r w:rsidR="00216B2A" w:rsidRPr="00216B2A">
        <w:rPr>
          <w:rFonts w:ascii="Times New Roman" w:hAnsi="Times New Roman" w:cs="Times New Roman"/>
          <w:b/>
        </w:rPr>
        <w:t xml:space="preserve"> </w:t>
      </w:r>
    </w:p>
    <w:p w14:paraId="033261D6" w14:textId="2076369B" w:rsidR="00135C40" w:rsidRPr="00135C40" w:rsidRDefault="00135C40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135C40">
        <w:rPr>
          <w:rFonts w:ascii="Times New Roman" w:hAnsi="Times New Roman" w:cs="Times New Roman"/>
        </w:rPr>
        <w:t xml:space="preserve">1°: </w:t>
      </w:r>
      <w:r w:rsidR="00980D26">
        <w:rPr>
          <w:rFonts w:ascii="Times New Roman" w:hAnsi="Times New Roman" w:cs="Times New Roman"/>
        </w:rPr>
        <w:t xml:space="preserve">= main, </w:t>
      </w:r>
      <w:r w:rsidRPr="00135C40">
        <w:rPr>
          <w:rFonts w:ascii="Times New Roman" w:hAnsi="Times New Roman" w:cs="Times New Roman"/>
        </w:rPr>
        <w:t>outside lungs, short</w:t>
      </w:r>
    </w:p>
    <w:p w14:paraId="3EE01267" w14:textId="058424AC" w:rsidR="00135C40" w:rsidRPr="00980D26" w:rsidRDefault="00980D26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2°: = lobar, </w:t>
      </w:r>
      <w:r w:rsidR="00135C40" w:rsidRPr="00135C40">
        <w:rPr>
          <w:rFonts w:ascii="Times New Roman" w:hAnsi="Times New Roman" w:cs="Times New Roman"/>
          <w:u w:val="single"/>
        </w:rPr>
        <w:t>embedded in lungs</w:t>
      </w:r>
    </w:p>
    <w:p w14:paraId="397F8EC9" w14:textId="149D551A" w:rsidR="00980D26" w:rsidRPr="00135C40" w:rsidRDefault="00980D26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3°: = segmental</w:t>
      </w:r>
    </w:p>
    <w:p w14:paraId="3A509EB3" w14:textId="371F0DCF" w:rsidR="00216B2A" w:rsidRDefault="00216B2A" w:rsidP="00135C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Layers</w:t>
      </w:r>
    </w:p>
    <w:p w14:paraId="27D0F7FF" w14:textId="13B3A6C2" w:rsidR="00F065A1" w:rsidRPr="00135C40" w:rsidRDefault="0052522B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Mucosa: </w:t>
      </w:r>
      <w:r w:rsidR="00F065A1" w:rsidRPr="00135C40">
        <w:rPr>
          <w:rFonts w:ascii="Times New Roman" w:hAnsi="Times New Roman" w:cs="Times New Roman"/>
        </w:rPr>
        <w:t>Respiratory epithelium</w:t>
      </w:r>
    </w:p>
    <w:p w14:paraId="2141019A" w14:textId="5AEEB6AE" w:rsidR="00F065A1" w:rsidRDefault="0052522B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Muscularis:  Smooth muscle</w:t>
      </w:r>
      <w:r w:rsidR="00980D26">
        <w:rPr>
          <w:rFonts w:ascii="Times New Roman" w:hAnsi="Times New Roman" w:cs="Times New Roman"/>
        </w:rPr>
        <w:t>, circular</w:t>
      </w:r>
    </w:p>
    <w:p w14:paraId="1467DD65" w14:textId="3BA2F0ED" w:rsidR="00216B2A" w:rsidRPr="00135C40" w:rsidRDefault="00B3080E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Submucosa</w:t>
      </w:r>
      <w:r w:rsidR="0052522B">
        <w:rPr>
          <w:rFonts w:ascii="Times New Roman" w:hAnsi="Times New Roman" w:cs="Times New Roman"/>
        </w:rPr>
        <w:t>: loose CT, s</w:t>
      </w:r>
      <w:r w:rsidR="00216B2A">
        <w:rPr>
          <w:rFonts w:ascii="Times New Roman" w:hAnsi="Times New Roman" w:cs="Times New Roman"/>
        </w:rPr>
        <w:t>eromucous glands</w:t>
      </w:r>
    </w:p>
    <w:p w14:paraId="1F92B364" w14:textId="55E72219" w:rsidR="004570C6" w:rsidRDefault="00F065A1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u w:val="single"/>
        </w:rPr>
      </w:pPr>
      <w:r w:rsidRPr="00216B2A">
        <w:rPr>
          <w:rFonts w:ascii="Times New Roman" w:hAnsi="Times New Roman" w:cs="Times New Roman"/>
          <w:u w:val="single"/>
        </w:rPr>
        <w:t>Plates of hyaline cartilage</w:t>
      </w:r>
    </w:p>
    <w:p w14:paraId="29E2C921" w14:textId="7C4ABB3F" w:rsidR="0052522B" w:rsidRPr="00216B2A" w:rsidRDefault="0052522B" w:rsidP="00216B2A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Adventitia</w:t>
      </w:r>
    </w:p>
    <w:p w14:paraId="1BE03CB7" w14:textId="77777777" w:rsidR="00F065A1" w:rsidRDefault="00F065A1">
      <w:pPr>
        <w:rPr>
          <w:rFonts w:ascii="Times New Roman" w:hAnsi="Times New Roman" w:cs="Times New Roman"/>
        </w:rPr>
      </w:pPr>
    </w:p>
    <w:p w14:paraId="59F8CE68" w14:textId="2C8A739E" w:rsidR="004570C6" w:rsidRPr="003C596E" w:rsidRDefault="00980D26">
      <w:pPr>
        <w:rPr>
          <w:rFonts w:ascii="Times New Roman" w:hAnsi="Times New Roman" w:cs="Times New Roman"/>
          <w:b/>
        </w:rPr>
      </w:pPr>
      <w:r w:rsidRPr="003C596E">
        <w:rPr>
          <w:rFonts w:ascii="Times New Roman" w:hAnsi="Times New Roman" w:cs="Times New Roman"/>
          <w:b/>
        </w:rPr>
        <w:t>Bronchioles</w:t>
      </w:r>
    </w:p>
    <w:p w14:paraId="568249BE" w14:textId="6ACD7BAB" w:rsidR="00980D26" w:rsidRPr="00B9627D" w:rsidRDefault="00980D26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 xml:space="preserve">No cartilage, no glands, </w:t>
      </w:r>
      <w:r w:rsidR="003C596E" w:rsidRPr="00B9627D">
        <w:rPr>
          <w:rFonts w:ascii="Times New Roman" w:hAnsi="Times New Roman" w:cs="Times New Roman"/>
        </w:rPr>
        <w:t>no</w:t>
      </w:r>
      <w:r w:rsidRPr="00B9627D">
        <w:rPr>
          <w:rFonts w:ascii="Times New Roman" w:hAnsi="Times New Roman" w:cs="Times New Roman"/>
        </w:rPr>
        <w:t xml:space="preserve"> goblet cells</w:t>
      </w:r>
    </w:p>
    <w:p w14:paraId="2DE93254" w14:textId="07BE931D" w:rsidR="00980D26" w:rsidRPr="00B9627D" w:rsidRDefault="00980D26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Large bronchiole</w:t>
      </w:r>
      <w:r w:rsidR="003C596E" w:rsidRPr="00B9627D">
        <w:rPr>
          <w:rFonts w:ascii="Times New Roman" w:hAnsi="Times New Roman" w:cs="Times New Roman"/>
        </w:rPr>
        <w:t xml:space="preserve"> </w:t>
      </w:r>
      <w:r w:rsidRPr="00B9627D">
        <w:rPr>
          <w:rFonts w:ascii="Times New Roman" w:hAnsi="Times New Roman" w:cs="Times New Roman"/>
        </w:rPr>
        <w:t>→</w:t>
      </w:r>
      <w:r w:rsidR="003C596E" w:rsidRPr="00B9627D">
        <w:rPr>
          <w:rFonts w:ascii="Times New Roman" w:hAnsi="Times New Roman" w:cs="Times New Roman"/>
        </w:rPr>
        <w:t xml:space="preserve"> </w:t>
      </w:r>
      <w:r w:rsidRPr="00B9627D">
        <w:rPr>
          <w:rFonts w:ascii="Times New Roman" w:hAnsi="Times New Roman" w:cs="Times New Roman"/>
        </w:rPr>
        <w:t>terminal bronchiol</w:t>
      </w:r>
      <w:r w:rsidR="003C596E" w:rsidRPr="00B9627D">
        <w:rPr>
          <w:rFonts w:ascii="Times New Roman" w:hAnsi="Times New Roman" w:cs="Times New Roman"/>
        </w:rPr>
        <w:t xml:space="preserve">e </w:t>
      </w:r>
      <w:r w:rsidRPr="00B9627D">
        <w:rPr>
          <w:rFonts w:ascii="Times New Roman" w:hAnsi="Times New Roman" w:cs="Times New Roman"/>
        </w:rPr>
        <w:t>→</w:t>
      </w:r>
      <w:r w:rsidR="003C596E" w:rsidRPr="00B9627D">
        <w:rPr>
          <w:rFonts w:ascii="Times New Roman" w:hAnsi="Times New Roman" w:cs="Times New Roman"/>
        </w:rPr>
        <w:t xml:space="preserve"> respiratory bronchiole</w:t>
      </w:r>
    </w:p>
    <w:p w14:paraId="391345C5" w14:textId="3C70BDFE" w:rsidR="004570C6" w:rsidRPr="00B9627D" w:rsidRDefault="003C596E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Epithelium changes from pseudostratified ciliated columnar to simple cuboidal</w:t>
      </w:r>
    </w:p>
    <w:p w14:paraId="142722DA" w14:textId="743780A5" w:rsidR="003C596E" w:rsidRPr="00B9627D" w:rsidRDefault="00E25D31" w:rsidP="00B9627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t>Club</w:t>
      </w:r>
      <w:r w:rsidR="00B3080E">
        <w:rPr>
          <w:rFonts w:ascii="Times New Roman" w:hAnsi="Times New Roman" w:cs="Times New Roman"/>
        </w:rPr>
        <w:t xml:space="preserve"> cells = cuboidal cells, secret</w:t>
      </w:r>
      <w:r w:rsidR="003C596E" w:rsidRPr="00B9627D">
        <w:rPr>
          <w:rFonts w:ascii="Times New Roman" w:hAnsi="Times New Roman" w:cs="Times New Roman"/>
        </w:rPr>
        <w:t>ory</w:t>
      </w:r>
    </w:p>
    <w:p w14:paraId="3368762D" w14:textId="306C61D4" w:rsidR="004570C6" w:rsidRPr="00B9627D" w:rsidRDefault="003C596E" w:rsidP="00B9627D">
      <w:pPr>
        <w:spacing w:before="180"/>
        <w:rPr>
          <w:rFonts w:ascii="Times New Roman" w:hAnsi="Times New Roman" w:cs="Times New Roman"/>
          <w:b/>
        </w:rPr>
      </w:pPr>
      <w:r w:rsidRPr="00B9627D">
        <w:rPr>
          <w:rFonts w:ascii="Times New Roman" w:hAnsi="Times New Roman" w:cs="Times New Roman"/>
          <w:b/>
        </w:rPr>
        <w:t>Alveoli</w:t>
      </w:r>
    </w:p>
    <w:p w14:paraId="34C40252" w14:textId="00DE782D" w:rsidR="003C596E" w:rsidRPr="00B9627D" w:rsidRDefault="003C596E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Alveolar ducts → alveoli</w:t>
      </w:r>
    </w:p>
    <w:p w14:paraId="1B035EF2" w14:textId="18184EC8" w:rsidR="00B9627D" w:rsidRP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Type I cells, squamous</w:t>
      </w:r>
    </w:p>
    <w:p w14:paraId="6B5E34B1" w14:textId="0FB34F5C" w:rsidR="00B9627D" w:rsidRP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Type II cells, secretory</w:t>
      </w:r>
    </w:p>
    <w:p w14:paraId="77931875" w14:textId="369232B1" w:rsidR="00B9627D" w:rsidRP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Capillaries</w:t>
      </w:r>
    </w:p>
    <w:p w14:paraId="602996FC" w14:textId="21AF6E6B" w:rsidR="00B9627D" w:rsidRDefault="00B9627D" w:rsidP="00B9627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9627D">
        <w:rPr>
          <w:rFonts w:ascii="Times New Roman" w:hAnsi="Times New Roman" w:cs="Times New Roman"/>
        </w:rPr>
        <w:t>Alveolar macrophages</w:t>
      </w:r>
    </w:p>
    <w:p w14:paraId="498A6D7F" w14:textId="274D5CD7" w:rsidR="004570C6" w:rsidRPr="000A2F7F" w:rsidRDefault="00B9627D" w:rsidP="000A2F7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(Brush Cells)  not visible</w:t>
      </w:r>
      <w:r w:rsidR="00A72C33">
        <w:rPr>
          <w:rFonts w:ascii="Times New Roman" w:hAnsi="Times New Roman" w:cs="Times New Roman"/>
        </w:rPr>
        <w:t xml:space="preserve"> in our slides</w:t>
      </w:r>
    </w:p>
    <w:p w14:paraId="3BE88104" w14:textId="75505DCF" w:rsidR="004570C6" w:rsidRDefault="004570C6">
      <w:pPr>
        <w:rPr>
          <w:rFonts w:ascii="Times New Roman" w:hAnsi="Times New Roman" w:cs="Times New Roman"/>
        </w:rPr>
      </w:pPr>
    </w:p>
    <w:p w14:paraId="61AA5443" w14:textId="1525FAD9" w:rsidR="004570C6" w:rsidRDefault="004570C6">
      <w:pPr>
        <w:rPr>
          <w:rFonts w:ascii="Times New Roman" w:hAnsi="Times New Roman" w:cs="Times New Roman"/>
        </w:rPr>
      </w:pPr>
    </w:p>
    <w:p w14:paraId="5E6F7810" w14:textId="00F79140" w:rsidR="004570C6" w:rsidRDefault="004570C6">
      <w:pPr>
        <w:rPr>
          <w:rFonts w:ascii="Times New Roman" w:hAnsi="Times New Roman" w:cs="Times New Roman"/>
        </w:rPr>
      </w:pPr>
    </w:p>
    <w:p w14:paraId="755DE2F6" w14:textId="77777777" w:rsidR="004570C6" w:rsidRDefault="004570C6">
      <w:pPr>
        <w:rPr>
          <w:rFonts w:ascii="Times New Roman" w:hAnsi="Times New Roman" w:cs="Times New Roman"/>
        </w:rPr>
      </w:pPr>
    </w:p>
    <w:p w14:paraId="2DD8FFD0" w14:textId="77777777" w:rsidR="004570C6" w:rsidRDefault="004570C6">
      <w:pPr>
        <w:rPr>
          <w:rFonts w:ascii="Times New Roman" w:hAnsi="Times New Roman" w:cs="Times New Roman"/>
        </w:rPr>
      </w:pPr>
    </w:p>
    <w:p w14:paraId="38E5D7B1" w14:textId="093105A2" w:rsidR="004570C6" w:rsidRDefault="004570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A45AAF" w14:textId="28CF6F19" w:rsidR="000F58BE" w:rsidRPr="00B258E4" w:rsidRDefault="004570C6" w:rsidP="00B258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B835C58" wp14:editId="4E061DC0">
            <wp:simplePos x="0" y="0"/>
            <wp:positionH relativeFrom="column">
              <wp:posOffset>0</wp:posOffset>
            </wp:positionH>
            <wp:positionV relativeFrom="margin">
              <wp:align>bottom</wp:align>
            </wp:positionV>
            <wp:extent cx="6400800" cy="7749273"/>
            <wp:effectExtent l="0" t="0" r="0" b="0"/>
            <wp:wrapSquare wrapText="bothSides"/>
            <wp:docPr id="3" name="Picture 3" descr="Ptolemy1:Users:rjpe:Histology:Normal Body:RJ NB Notes:Images:lun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olemy1:Users:rjpe:Histology:Normal Body:RJ NB Notes:Images:lung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58BE" w:rsidRPr="00B258E4" w:rsidSect="00980D26">
      <w:headerReference w:type="default" r:id="rId13"/>
      <w:footerReference w:type="default" r:id="rId14"/>
      <w:pgSz w:w="12240" w:h="15840"/>
      <w:pgMar w:top="144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F0084" w14:textId="77777777" w:rsidR="000A2F7F" w:rsidRDefault="000A2F7F" w:rsidP="00B258E4">
      <w:r>
        <w:separator/>
      </w:r>
    </w:p>
  </w:endnote>
  <w:endnote w:type="continuationSeparator" w:id="0">
    <w:p w14:paraId="7235731A" w14:textId="77777777" w:rsidR="000A2F7F" w:rsidRDefault="000A2F7F" w:rsidP="00B25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50A9D" w14:textId="279D5C68" w:rsidR="000A2F7F" w:rsidRDefault="000A2F7F" w:rsidP="00980D26">
    <w:pPr>
      <w:pStyle w:val="Footer"/>
      <w:jc w:val="center"/>
    </w:pPr>
    <w:r>
      <w:rPr>
        <w:rFonts w:ascii="Times New Roman" w:hAnsi="Times New Roman" w:cs="Times New Roman"/>
      </w:rPr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D008CE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of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</w:instrText>
    </w:r>
    <w:r>
      <w:rPr>
        <w:rFonts w:ascii="Times New Roman" w:hAnsi="Times New Roman" w:cs="Times New Roman"/>
      </w:rPr>
      <w:fldChar w:fldCharType="separate"/>
    </w:r>
    <w:r w:rsidR="00D008CE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6EEB7" w14:textId="77777777" w:rsidR="000A2F7F" w:rsidRDefault="000A2F7F" w:rsidP="00B258E4">
      <w:r>
        <w:separator/>
      </w:r>
    </w:p>
  </w:footnote>
  <w:footnote w:type="continuationSeparator" w:id="0">
    <w:p w14:paraId="03BFF898" w14:textId="77777777" w:rsidR="000A2F7F" w:rsidRDefault="000A2F7F" w:rsidP="00B258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63A7D" w14:textId="6DE4421A" w:rsidR="000A2F7F" w:rsidRPr="004570C6" w:rsidRDefault="000A2F7F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</w:rPr>
    </w:pPr>
    <w:r w:rsidRPr="004570C6">
      <w:rPr>
        <w:rFonts w:ascii="Times New Roman" w:eastAsia="Times New Roman" w:hAnsi="Times New Roman" w:cs="Times New Roman"/>
      </w:rPr>
      <w:t>RJ Edwards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  <w:t xml:space="preserve">Lab </w:t>
    </w:r>
    <w:r>
      <w:rPr>
        <w:rFonts w:ascii="Times New Roman" w:eastAsia="Times New Roman" w:hAnsi="Times New Roman" w:cs="Times New Roman"/>
      </w:rPr>
      <w:t>3</w:t>
    </w:r>
    <w:r w:rsidRPr="004570C6">
      <w:rPr>
        <w:rFonts w:ascii="Times New Roman" w:eastAsia="Times New Roman" w:hAnsi="Times New Roman" w:cs="Times New Roman"/>
      </w:rPr>
      <w:t xml:space="preserve">:  </w:t>
    </w:r>
    <w:r>
      <w:rPr>
        <w:rFonts w:ascii="Times New Roman" w:eastAsia="Times New Roman" w:hAnsi="Times New Roman" w:cs="Times New Roman"/>
      </w:rPr>
      <w:t>Respiratory</w:t>
    </w:r>
  </w:p>
  <w:p w14:paraId="1AF6FDA5" w14:textId="311D3CC2" w:rsidR="000A2F7F" w:rsidRPr="004570C6" w:rsidRDefault="000A2F7F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</w:rPr>
    </w:pPr>
    <w:r w:rsidRPr="004570C6">
      <w:rPr>
        <w:rFonts w:ascii="Times New Roman" w:eastAsia="Times New Roman" w:hAnsi="Times New Roman" w:cs="Times New Roman"/>
      </w:rPr>
      <w:t>Normal Body Notes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</w:r>
    <w:r w:rsidR="008B1005">
      <w:rPr>
        <w:rFonts w:ascii="Times New Roman" w:eastAsia="Times New Roman" w:hAnsi="Times New Roman" w:cs="Times New Roman"/>
      </w:rPr>
      <w:fldChar w:fldCharType="begin"/>
    </w:r>
    <w:r w:rsidR="008B1005">
      <w:rPr>
        <w:rFonts w:ascii="Times New Roman" w:eastAsia="Times New Roman" w:hAnsi="Times New Roman" w:cs="Times New Roman"/>
      </w:rPr>
      <w:instrText xml:space="preserve"> TIME \@ "M/d/yyyy" </w:instrText>
    </w:r>
    <w:r w:rsidR="008B1005">
      <w:rPr>
        <w:rFonts w:ascii="Times New Roman" w:eastAsia="Times New Roman" w:hAnsi="Times New Roman" w:cs="Times New Roman"/>
      </w:rPr>
      <w:fldChar w:fldCharType="separate"/>
    </w:r>
    <w:r w:rsidR="00D008CE">
      <w:rPr>
        <w:rFonts w:ascii="Times New Roman" w:eastAsia="Times New Roman" w:hAnsi="Times New Roman" w:cs="Times New Roman"/>
        <w:noProof/>
      </w:rPr>
      <w:t>10/12/2018</w:t>
    </w:r>
    <w:r w:rsidR="008B1005">
      <w:rPr>
        <w:rFonts w:ascii="Times New Roman" w:eastAsia="Times New Roman" w:hAnsi="Times New Roman" w:cs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D18B1"/>
    <w:multiLevelType w:val="hybridMultilevel"/>
    <w:tmpl w:val="C7905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D0F47"/>
    <w:multiLevelType w:val="hybridMultilevel"/>
    <w:tmpl w:val="9AD2F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D350E"/>
    <w:multiLevelType w:val="hybridMultilevel"/>
    <w:tmpl w:val="244E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25299"/>
    <w:multiLevelType w:val="hybridMultilevel"/>
    <w:tmpl w:val="F0128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2D4B44"/>
    <w:multiLevelType w:val="hybridMultilevel"/>
    <w:tmpl w:val="564CF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57F1C"/>
    <w:multiLevelType w:val="hybridMultilevel"/>
    <w:tmpl w:val="5CB0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317982"/>
    <w:multiLevelType w:val="hybridMultilevel"/>
    <w:tmpl w:val="A030C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FB26EA"/>
    <w:multiLevelType w:val="hybridMultilevel"/>
    <w:tmpl w:val="449EC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596BB5"/>
    <w:multiLevelType w:val="hybridMultilevel"/>
    <w:tmpl w:val="891EE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5552C4"/>
    <w:multiLevelType w:val="hybridMultilevel"/>
    <w:tmpl w:val="F2AE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E3"/>
    <w:rsid w:val="00040177"/>
    <w:rsid w:val="000442E3"/>
    <w:rsid w:val="0005732F"/>
    <w:rsid w:val="0007569B"/>
    <w:rsid w:val="00082684"/>
    <w:rsid w:val="000A2F7F"/>
    <w:rsid w:val="000F58BE"/>
    <w:rsid w:val="00107E4F"/>
    <w:rsid w:val="00135C40"/>
    <w:rsid w:val="00167725"/>
    <w:rsid w:val="00216B2A"/>
    <w:rsid w:val="00277B3A"/>
    <w:rsid w:val="003C596E"/>
    <w:rsid w:val="0044400E"/>
    <w:rsid w:val="00452CF5"/>
    <w:rsid w:val="004570C6"/>
    <w:rsid w:val="0048755A"/>
    <w:rsid w:val="004E13D8"/>
    <w:rsid w:val="0052522B"/>
    <w:rsid w:val="00561B84"/>
    <w:rsid w:val="005B4E45"/>
    <w:rsid w:val="00660821"/>
    <w:rsid w:val="007A55CA"/>
    <w:rsid w:val="007D4803"/>
    <w:rsid w:val="00890537"/>
    <w:rsid w:val="008B1005"/>
    <w:rsid w:val="008E70E3"/>
    <w:rsid w:val="008F0C44"/>
    <w:rsid w:val="00961600"/>
    <w:rsid w:val="00980D26"/>
    <w:rsid w:val="00A1220F"/>
    <w:rsid w:val="00A32978"/>
    <w:rsid w:val="00A62CF8"/>
    <w:rsid w:val="00A72C33"/>
    <w:rsid w:val="00B258E4"/>
    <w:rsid w:val="00B3080E"/>
    <w:rsid w:val="00B9627D"/>
    <w:rsid w:val="00BC57F5"/>
    <w:rsid w:val="00C16AF7"/>
    <w:rsid w:val="00CD4A03"/>
    <w:rsid w:val="00CD624F"/>
    <w:rsid w:val="00D008CE"/>
    <w:rsid w:val="00DF01EF"/>
    <w:rsid w:val="00E25D31"/>
    <w:rsid w:val="00E63987"/>
    <w:rsid w:val="00F01E45"/>
    <w:rsid w:val="00F065A1"/>
    <w:rsid w:val="00F06BFB"/>
    <w:rsid w:val="00F4748A"/>
    <w:rsid w:val="00F76DA6"/>
    <w:rsid w:val="00FC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F9A4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245</Words>
  <Characters>1397</Characters>
  <Application>Microsoft Macintosh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6</cp:revision>
  <cp:lastPrinted>2018-10-12T16:27:00Z</cp:lastPrinted>
  <dcterms:created xsi:type="dcterms:W3CDTF">2015-12-16T18:58:00Z</dcterms:created>
  <dcterms:modified xsi:type="dcterms:W3CDTF">2018-10-12T20:18:00Z</dcterms:modified>
</cp:coreProperties>
</file>